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F372" w14:textId="24A04859" w:rsidR="004C00C3" w:rsidRDefault="004C00C3" w:rsidP="000C7BC4">
      <w:pPr>
        <w:ind w:firstLineChars="100" w:firstLine="360"/>
        <w:rPr>
          <w:rFonts w:ascii="HG丸ｺﾞｼｯｸM-PRO" w:eastAsia="HG丸ｺﾞｼｯｸM-PRO" w:hAnsi="HG丸ｺﾞｼｯｸM-PRO"/>
          <w:sz w:val="24"/>
          <w:szCs w:val="28"/>
        </w:rPr>
      </w:pPr>
      <w:r w:rsidRPr="000C7BC4">
        <w:rPr>
          <w:rFonts w:ascii="HG丸ｺﾞｼｯｸM-PRO" w:eastAsia="HG丸ｺﾞｼｯｸM-PRO" w:hAnsi="HG丸ｺﾞｼｯｸM-PRO"/>
          <w:noProof/>
          <w:sz w:val="36"/>
          <w:szCs w:val="40"/>
        </w:rPr>
        <mc:AlternateContent>
          <mc:Choice Requires="wps">
            <w:drawing>
              <wp:anchor distT="0" distB="0" distL="114300" distR="114300" simplePos="0" relativeHeight="251658239" behindDoc="0" locked="0" layoutInCell="1" allowOverlap="1" wp14:anchorId="79DF23F9" wp14:editId="4E68E18D">
                <wp:simplePos x="0" y="0"/>
                <wp:positionH relativeFrom="margin">
                  <wp:align>right</wp:align>
                </wp:positionH>
                <wp:positionV relativeFrom="margin">
                  <wp:align>top</wp:align>
                </wp:positionV>
                <wp:extent cx="6191250" cy="504825"/>
                <wp:effectExtent l="0" t="0" r="0" b="9525"/>
                <wp:wrapNone/>
                <wp:docPr id="1103377693" name="正方形/長方形 1"/>
                <wp:cNvGraphicFramePr/>
                <a:graphic xmlns:a="http://schemas.openxmlformats.org/drawingml/2006/main">
                  <a:graphicData uri="http://schemas.microsoft.com/office/word/2010/wordprocessingShape">
                    <wps:wsp>
                      <wps:cNvSpPr/>
                      <wps:spPr>
                        <a:xfrm>
                          <a:off x="0" y="0"/>
                          <a:ext cx="6191250" cy="504825"/>
                        </a:xfrm>
                        <a:prstGeom prst="rect">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D8BE6" w14:textId="77777777" w:rsidR="00CA5AE5" w:rsidRPr="00681F39" w:rsidRDefault="00CA5AE5" w:rsidP="00CA5AE5">
                            <w:pPr>
                              <w:jc w:val="center"/>
                              <w:rPr>
                                <w:rFonts w:ascii="メイリオ" w:eastAsia="メイリオ" w:hAnsi="メイリオ"/>
                                <w:b/>
                                <w:bCs/>
                                <w:color w:val="000000" w:themeColor="text1"/>
                                <w:sz w:val="36"/>
                                <w:szCs w:val="40"/>
                              </w:rPr>
                            </w:pPr>
                            <w:r w:rsidRPr="00681F39">
                              <w:rPr>
                                <w:rFonts w:ascii="メイリオ" w:eastAsia="メイリオ" w:hAnsi="メイリオ"/>
                                <w:b/>
                                <w:bCs/>
                                <w:color w:val="000000" w:themeColor="text1"/>
                                <w:sz w:val="36"/>
                                <w:szCs w:val="40"/>
                              </w:rPr>
                              <w:t>令和７年度 愛知県栄養教諭研究大会</w:t>
                            </w:r>
                          </w:p>
                          <w:p w14:paraId="42A9EA08" w14:textId="77777777" w:rsidR="00CA5AE5" w:rsidRPr="00681F39" w:rsidRDefault="00CA5AE5" w:rsidP="00CA5AE5">
                            <w:pPr>
                              <w:jc w:val="center"/>
                              <w:rPr>
                                <w:rFonts w:ascii="メイリオ" w:eastAsia="メイリオ" w:hAnsi="メイリオ"/>
                                <w:b/>
                                <w:bCs/>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F23F9" id="正方形/長方形 1" o:spid="_x0000_s1026" style="position:absolute;left:0;text-align:left;margin-left:436.3pt;margin-top:0;width:487.5pt;height:39.75pt;z-index:251658239;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" fillcolor="#ff9" stroked="f" strokeweight="1pt">
                <v:textbox>
                  <w:txbxContent>
                    <w:p w14:paraId="662D8BE6" w14:textId="77777777" w:rsidR="00CA5AE5" w:rsidRPr="00681F39" w:rsidRDefault="00CA5AE5" w:rsidP="00CA5AE5">
                      <w:pPr>
                        <w:jc w:val="center"/>
                        <w:rPr>
                          <w:rFonts w:ascii="メイリオ" w:eastAsia="メイリオ" w:hAnsi="メイリオ"/>
                          <w:b/>
                          <w:bCs/>
                          <w:color w:val="000000" w:themeColor="text1"/>
                          <w:sz w:val="36"/>
                          <w:szCs w:val="40"/>
                        </w:rPr>
                      </w:pPr>
                      <w:r w:rsidRPr="00681F39">
                        <w:rPr>
                          <w:rFonts w:ascii="メイリオ" w:eastAsia="メイリオ" w:hAnsi="メイリオ"/>
                          <w:b/>
                          <w:bCs/>
                          <w:color w:val="000000" w:themeColor="text1"/>
                          <w:sz w:val="36"/>
                          <w:szCs w:val="40"/>
                        </w:rPr>
                        <w:t>令和７年度 愛知県栄養教諭研究大会</w:t>
                      </w:r>
                    </w:p>
                    <w:p w14:paraId="42A9EA08" w14:textId="77777777" w:rsidR="00CA5AE5" w:rsidRPr="00681F39" w:rsidRDefault="00CA5AE5" w:rsidP="00CA5AE5">
                      <w:pPr>
                        <w:jc w:val="center"/>
                        <w:rPr>
                          <w:rFonts w:ascii="メイリオ" w:eastAsia="メイリオ" w:hAnsi="メイリオ"/>
                          <w:b/>
                          <w:bCs/>
                          <w:sz w:val="22"/>
                          <w:szCs w:val="24"/>
                        </w:rPr>
                      </w:pPr>
                    </w:p>
                  </w:txbxContent>
                </v:textbox>
                <w10:wrap anchorx="margin" anchory="margin"/>
              </v:rect>
            </w:pict>
          </mc:Fallback>
        </mc:AlternateContent>
      </w:r>
    </w:p>
    <w:p w14:paraId="242C609C" w14:textId="24950EB8" w:rsidR="004C00C3" w:rsidRDefault="004C00C3" w:rsidP="004C00C3">
      <w:pPr>
        <w:rPr>
          <w:rFonts w:ascii="HG丸ｺﾞｼｯｸM-PRO" w:eastAsia="HG丸ｺﾞｼｯｸM-PRO" w:hAnsi="HG丸ｺﾞｼｯｸM-PRO"/>
          <w:sz w:val="24"/>
          <w:szCs w:val="28"/>
        </w:rPr>
      </w:pPr>
    </w:p>
    <w:p w14:paraId="05627C78" w14:textId="77777777" w:rsidR="004C00C3" w:rsidRDefault="004C00C3" w:rsidP="004C00C3">
      <w:pPr>
        <w:rPr>
          <w:rFonts w:ascii="HG丸ｺﾞｼｯｸM-PRO" w:eastAsia="HG丸ｺﾞｼｯｸM-PRO" w:hAnsi="HG丸ｺﾞｼｯｸM-PRO"/>
          <w:sz w:val="24"/>
          <w:szCs w:val="28"/>
        </w:rPr>
      </w:pPr>
    </w:p>
    <w:p w14:paraId="65DE9F55" w14:textId="2516F69F" w:rsidR="000C7BC4" w:rsidRPr="00D07B17" w:rsidRDefault="000C7BC4" w:rsidP="004C00C3">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hint="eastAsia"/>
          <w:sz w:val="23"/>
          <w:szCs w:val="23"/>
        </w:rPr>
        <w:t>令</w:t>
      </w:r>
      <w:r w:rsidR="00395107" w:rsidRPr="00D07B17">
        <w:rPr>
          <w:rFonts w:ascii="HG丸ｺﾞｼｯｸM-PRO" w:eastAsia="HG丸ｺﾞｼｯｸM-PRO" w:hAnsi="HG丸ｺﾞｼｯｸM-PRO"/>
          <w:sz w:val="23"/>
          <w:szCs w:val="23"/>
        </w:rPr>
        <w:t>和</w:t>
      </w:r>
      <w:r w:rsidR="00D1641B" w:rsidRPr="00D07B17">
        <w:rPr>
          <w:rFonts w:ascii="HG丸ｺﾞｼｯｸM-PRO" w:eastAsia="HG丸ｺﾞｼｯｸM-PRO" w:hAnsi="HG丸ｺﾞｼｯｸM-PRO" w:hint="eastAsia"/>
          <w:sz w:val="23"/>
          <w:szCs w:val="23"/>
        </w:rPr>
        <w:t>７</w:t>
      </w:r>
      <w:r w:rsidR="00395107" w:rsidRPr="00D07B17">
        <w:rPr>
          <w:rFonts w:ascii="HG丸ｺﾞｼｯｸM-PRO" w:eastAsia="HG丸ｺﾞｼｯｸM-PRO" w:hAnsi="HG丸ｺﾞｼｯｸM-PRO"/>
          <w:sz w:val="23"/>
          <w:szCs w:val="23"/>
        </w:rPr>
        <w:t>年８月２５日（月）</w:t>
      </w:r>
      <w:r w:rsidR="00395107" w:rsidRPr="00D07B17">
        <w:rPr>
          <w:rFonts w:ascii="HG丸ｺﾞｼｯｸM-PRO" w:eastAsia="HG丸ｺﾞｼｯｸM-PRO" w:hAnsi="HG丸ｺﾞｼｯｸM-PRO" w:hint="eastAsia"/>
          <w:sz w:val="23"/>
          <w:szCs w:val="23"/>
        </w:rPr>
        <w:t>名古屋市中小企業振興会館</w:t>
      </w:r>
      <w:r w:rsidR="00395107" w:rsidRPr="00D07B17">
        <w:rPr>
          <w:rFonts w:ascii="HG丸ｺﾞｼｯｸM-PRO" w:eastAsia="HG丸ｺﾞｼｯｸM-PRO" w:hAnsi="HG丸ｺﾞｼｯｸM-PRO"/>
          <w:sz w:val="23"/>
          <w:szCs w:val="23"/>
        </w:rPr>
        <w:t>にて研究大会が開催されました。</w:t>
      </w:r>
    </w:p>
    <w:p w14:paraId="7CFFED40" w14:textId="77777777" w:rsidR="004C00C3" w:rsidRDefault="004C00C3" w:rsidP="004C00C3">
      <w:pPr>
        <w:ind w:firstLineChars="100" w:firstLine="210"/>
        <w:rPr>
          <w:rFonts w:ascii="HG丸ｺﾞｼｯｸM-PRO" w:eastAsia="HG丸ｺﾞｼｯｸM-PRO" w:hAnsi="HG丸ｺﾞｼｯｸM-PRO"/>
        </w:rPr>
      </w:pPr>
    </w:p>
    <w:p w14:paraId="6D966935" w14:textId="501083E2" w:rsidR="000C7BC4" w:rsidRPr="004A62FF" w:rsidRDefault="000C7BC4" w:rsidP="004C00C3">
      <w:pPr>
        <w:spacing w:line="360" w:lineRule="exact"/>
        <w:jc w:val="left"/>
        <w:rPr>
          <w:rFonts w:ascii="メイリオ" w:eastAsia="メイリオ" w:hAnsi="メイリオ"/>
          <w:sz w:val="28"/>
          <w:szCs w:val="28"/>
        </w:rPr>
      </w:pPr>
      <w:r w:rsidRPr="004A62FF">
        <w:rPr>
          <w:rFonts w:ascii="メイリオ" w:eastAsia="メイリオ" w:hAnsi="メイリオ"/>
          <w:b/>
          <w:bCs/>
          <w:color w:val="E97132" w:themeColor="accent2"/>
          <w:sz w:val="28"/>
          <w:szCs w:val="28"/>
        </w:rPr>
        <w:t xml:space="preserve">開会行事 </w:t>
      </w:r>
    </w:p>
    <w:p w14:paraId="2C36972A" w14:textId="71E3F8E0" w:rsidR="00395107" w:rsidRPr="00D07B17" w:rsidRDefault="00395107" w:rsidP="000C7BC4">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sz w:val="23"/>
          <w:szCs w:val="23"/>
        </w:rPr>
        <w:t>愛知県教育委員会 保健体育課 課長 祖父江達夫様にお越しいただき、お言葉を頂戴しました。</w:t>
      </w:r>
    </w:p>
    <w:p w14:paraId="51CF9F16" w14:textId="77777777" w:rsidR="004C00C3" w:rsidRPr="00681F39" w:rsidRDefault="004C00C3" w:rsidP="000C7BC4">
      <w:pPr>
        <w:ind w:firstLineChars="100" w:firstLine="240"/>
        <w:rPr>
          <w:rFonts w:ascii="HG丸ｺﾞｼｯｸM-PRO" w:eastAsia="HG丸ｺﾞｼｯｸM-PRO" w:hAnsi="HG丸ｺﾞｼｯｸM-PRO"/>
          <w:sz w:val="24"/>
          <w:szCs w:val="28"/>
        </w:rPr>
      </w:pPr>
    </w:p>
    <w:p w14:paraId="7C5EEBE6" w14:textId="6C8A53B1" w:rsidR="008B7BF9" w:rsidRPr="004A62FF" w:rsidRDefault="00395107" w:rsidP="004C00C3">
      <w:pPr>
        <w:spacing w:line="360" w:lineRule="exact"/>
        <w:rPr>
          <w:rFonts w:ascii="メイリオ" w:eastAsia="メイリオ" w:hAnsi="メイリオ"/>
          <w:b/>
          <w:bCs/>
          <w:color w:val="E97132" w:themeColor="accent2"/>
          <w:sz w:val="28"/>
          <w:szCs w:val="28"/>
        </w:rPr>
      </w:pPr>
      <w:r w:rsidRPr="004A62FF">
        <w:rPr>
          <w:rFonts w:ascii="メイリオ" w:eastAsia="メイリオ" w:hAnsi="メイリオ"/>
          <w:b/>
          <w:bCs/>
          <w:color w:val="E97132" w:themeColor="accent2"/>
          <w:sz w:val="28"/>
          <w:szCs w:val="28"/>
        </w:rPr>
        <w:t>研究発表</w:t>
      </w:r>
      <w:r w:rsidR="003277E5">
        <w:rPr>
          <w:rFonts w:ascii="メイリオ" w:eastAsia="メイリオ" w:hAnsi="メイリオ" w:hint="eastAsia"/>
          <w:b/>
          <w:bCs/>
          <w:color w:val="E97132" w:themeColor="accent2"/>
          <w:sz w:val="28"/>
          <w:szCs w:val="28"/>
        </w:rPr>
        <w:t xml:space="preserve">　瀬戸市</w:t>
      </w:r>
    </w:p>
    <w:p w14:paraId="7C6C5088" w14:textId="4C75FD78" w:rsidR="003868D6" w:rsidRDefault="00155189">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74624" behindDoc="0" locked="0" layoutInCell="1" allowOverlap="1" wp14:anchorId="4082A762" wp14:editId="7482EEA5">
            <wp:simplePos x="0" y="0"/>
            <wp:positionH relativeFrom="margin">
              <wp:posOffset>4667250</wp:posOffset>
            </wp:positionH>
            <wp:positionV relativeFrom="paragraph">
              <wp:posOffset>152400</wp:posOffset>
            </wp:positionV>
            <wp:extent cx="1384300" cy="1104900"/>
            <wp:effectExtent l="0" t="0" r="6350" b="0"/>
            <wp:wrapNone/>
            <wp:docPr id="176341278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785" name="図 1763412785"/>
                    <pic:cNvPicPr/>
                  </pic:nvPicPr>
                  <pic:blipFill rotWithShape="1">
                    <a:blip r:embed="rId8" cstate="print">
                      <a:extLst>
                        <a:ext uri="{28A0092B-C50C-407E-A947-70E740481C1C}">
                          <a14:useLocalDpi xmlns:a14="http://schemas.microsoft.com/office/drawing/2010/main" val="0"/>
                        </a:ext>
                      </a:extLst>
                    </a:blip>
                    <a:srcRect l="-1481" t="12489" r="1" b="7687"/>
                    <a:stretch>
                      <a:fillRect/>
                    </a:stretch>
                  </pic:blipFill>
                  <pic:spPr bwMode="auto">
                    <a:xfrm>
                      <a:off x="0" y="0"/>
                      <a:ext cx="138430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62FF">
        <w:rPr>
          <w:rFonts w:ascii="ＭＳ ゴシック" w:eastAsia="ＭＳ ゴシック" w:hAnsi="ＭＳ ゴシック"/>
          <w:b/>
          <w:bCs/>
          <w:noProof/>
          <w:color w:val="E97132" w:themeColor="accent2"/>
          <w:sz w:val="32"/>
          <w:szCs w:val="36"/>
        </w:rPr>
        <mc:AlternateContent>
          <mc:Choice Requires="wps">
            <w:drawing>
              <wp:anchor distT="0" distB="0" distL="114300" distR="114300" simplePos="0" relativeHeight="251655167" behindDoc="0" locked="0" layoutInCell="1" allowOverlap="1" wp14:anchorId="3B301D88" wp14:editId="62F613D3">
                <wp:simplePos x="0" y="0"/>
                <wp:positionH relativeFrom="margin">
                  <wp:posOffset>0</wp:posOffset>
                </wp:positionH>
                <wp:positionV relativeFrom="paragraph">
                  <wp:posOffset>66675</wp:posOffset>
                </wp:positionV>
                <wp:extent cx="6202680" cy="3133725"/>
                <wp:effectExtent l="0" t="0" r="26670" b="28575"/>
                <wp:wrapNone/>
                <wp:docPr id="1857083876" name="四角形: 対角を丸める 2"/>
                <wp:cNvGraphicFramePr/>
                <a:graphic xmlns:a="http://schemas.openxmlformats.org/drawingml/2006/main">
                  <a:graphicData uri="http://schemas.microsoft.com/office/word/2010/wordprocessingShape">
                    <wps:wsp>
                      <wps:cNvSpPr/>
                      <wps:spPr>
                        <a:xfrm>
                          <a:off x="0" y="0"/>
                          <a:ext cx="6202680" cy="3133725"/>
                        </a:xfrm>
                        <a:prstGeom prst="round2DiagRect">
                          <a:avLst/>
                        </a:prstGeom>
                        <a:solidFill>
                          <a:srgbClr val="FFFF99"/>
                        </a:solidFill>
                      </wps:spPr>
                      <wps:style>
                        <a:lnRef idx="2">
                          <a:schemeClr val="accent2"/>
                        </a:lnRef>
                        <a:fillRef idx="1">
                          <a:schemeClr val="lt1"/>
                        </a:fillRef>
                        <a:effectRef idx="0">
                          <a:schemeClr val="accent2"/>
                        </a:effectRef>
                        <a:fontRef idx="minor">
                          <a:schemeClr val="dk1"/>
                        </a:fontRef>
                      </wps:style>
                      <wps:txbx>
                        <w:txbxContent>
                          <w:p w14:paraId="13519B73" w14:textId="77777777" w:rsidR="001718C6" w:rsidRPr="004A62FF" w:rsidRDefault="003868D6" w:rsidP="004C00C3">
                            <w:pPr>
                              <w:spacing w:line="320" w:lineRule="exact"/>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b/>
                                <w:bCs/>
                                <w:sz w:val="24"/>
                                <w:szCs w:val="24"/>
                              </w:rPr>
                              <w:t>「朝食の重要性を理解し、</w:t>
                            </w:r>
                          </w:p>
                          <w:p w14:paraId="6599ECCC" w14:textId="77777777" w:rsidR="001718C6" w:rsidRPr="004A62FF" w:rsidRDefault="003868D6" w:rsidP="00B12972">
                            <w:pPr>
                              <w:spacing w:line="320" w:lineRule="exact"/>
                              <w:ind w:firstLineChars="100" w:firstLine="241"/>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b/>
                                <w:bCs/>
                                <w:sz w:val="24"/>
                                <w:szCs w:val="24"/>
                              </w:rPr>
                              <w:t>栄養バランスを考えて毎日朝食を食べる子の育成</w:t>
                            </w:r>
                          </w:p>
                          <w:p w14:paraId="05E29B8D" w14:textId="678B49C5" w:rsidR="003868D6" w:rsidRPr="004A62FF" w:rsidRDefault="003868D6" w:rsidP="00B12972">
                            <w:pPr>
                              <w:spacing w:line="320" w:lineRule="exact"/>
                              <w:ind w:firstLineChars="100" w:firstLine="241"/>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b/>
                                <w:bCs/>
                                <w:sz w:val="24"/>
                                <w:szCs w:val="24"/>
                              </w:rPr>
                              <w:t>－一人一人の朝食の改善に向けて－」</w:t>
                            </w:r>
                          </w:p>
                          <w:p w14:paraId="0DE6B245" w14:textId="0823F439" w:rsidR="00B2413D" w:rsidRPr="004A62FF" w:rsidRDefault="00B2413D" w:rsidP="004C00C3">
                            <w:pPr>
                              <w:spacing w:line="400" w:lineRule="exact"/>
                              <w:ind w:right="1124" w:firstLineChars="500" w:firstLine="1205"/>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hint="eastAsia"/>
                                <w:b/>
                                <w:bCs/>
                                <w:sz w:val="24"/>
                                <w:szCs w:val="24"/>
                              </w:rPr>
                              <w:t>瀬戸市立品野中学校　栗田　陽子　先生</w:t>
                            </w:r>
                          </w:p>
                          <w:p w14:paraId="31C5A7E6" w14:textId="77777777" w:rsidR="00523207" w:rsidRDefault="003868D6" w:rsidP="00523207">
                            <w:pPr>
                              <w:ind w:rightChars="1173" w:right="2463"/>
                              <w:rPr>
                                <w:rFonts w:ascii="HG丸ｺﾞｼｯｸM-PRO" w:eastAsia="HG丸ｺﾞｼｯｸM-PRO" w:hAnsi="HG丸ｺﾞｼｯｸM-PRO"/>
                              </w:rPr>
                            </w:pPr>
                            <w:r w:rsidRPr="00581053">
                              <w:rPr>
                                <w:rFonts w:ascii="HG丸ｺﾞｼｯｸM-PRO" w:eastAsia="HG丸ｺﾞｼｯｸM-PRO" w:hAnsi="HG丸ｺﾞｼｯｸM-PRO"/>
                                <w:sz w:val="20"/>
                                <w:szCs w:val="21"/>
                              </w:rPr>
                              <w:t xml:space="preserve">　</w:t>
                            </w:r>
                            <w:r w:rsidRPr="007C26D5">
                              <w:rPr>
                                <w:rFonts w:ascii="HG丸ｺﾞｼｯｸM-PRO" w:eastAsia="HG丸ｺﾞｼｯｸM-PRO" w:hAnsi="HG丸ｺﾞｼｯｸM-PRO"/>
                              </w:rPr>
                              <w:t>中学２年生</w:t>
                            </w:r>
                            <w:r w:rsidR="00D1641B" w:rsidRPr="007C26D5">
                              <w:rPr>
                                <w:rFonts w:ascii="HG丸ｺﾞｼｯｸM-PRO" w:eastAsia="HG丸ｺﾞｼｯｸM-PRO" w:hAnsi="HG丸ｺﾞｼｯｸM-PRO" w:hint="eastAsia"/>
                              </w:rPr>
                              <w:t>を対象</w:t>
                            </w:r>
                            <w:r w:rsidRPr="007C26D5">
                              <w:rPr>
                                <w:rFonts w:ascii="HG丸ｺﾞｼｯｸM-PRO" w:eastAsia="HG丸ｺﾞｼｯｸM-PRO" w:hAnsi="HG丸ｺﾞｼｯｸM-PRO"/>
                              </w:rPr>
                              <w:t>に</w:t>
                            </w:r>
                            <w:r w:rsidR="00F869A9" w:rsidRPr="007C26D5">
                              <w:rPr>
                                <w:rFonts w:ascii="HG丸ｺﾞｼｯｸM-PRO" w:eastAsia="HG丸ｺﾞｼｯｸM-PRO" w:hAnsi="HG丸ｺﾞｼｯｸM-PRO" w:hint="eastAsia"/>
                              </w:rPr>
                              <w:t>、</w:t>
                            </w:r>
                            <w:r w:rsidRPr="007C26D5">
                              <w:rPr>
                                <w:rFonts w:ascii="HG丸ｺﾞｼｯｸM-PRO" w:eastAsia="HG丸ｺﾞｼｯｸM-PRO" w:hAnsi="HG丸ｺﾞｼｯｸM-PRO"/>
                              </w:rPr>
                              <w:t>朝食の摂取状況調査を行ったところ、朝食</w:t>
                            </w:r>
                            <w:r w:rsidR="00994CA3" w:rsidRPr="00523207">
                              <w:rPr>
                                <w:rFonts w:ascii="HG丸ｺﾞｼｯｸM-PRO" w:eastAsia="HG丸ｺﾞｼｯｸM-PRO" w:hAnsi="HG丸ｺﾞｼｯｸM-PRO"/>
                                <w:color w:val="000000"/>
                                <w:kern w:val="0"/>
                              </w:rPr>
                              <w:t>を毎日食べている生徒</w:t>
                            </w:r>
                            <w:r w:rsidR="00994CA3" w:rsidRPr="00523207">
                              <w:rPr>
                                <w:rFonts w:ascii="HG丸ｺﾞｼｯｸM-PRO" w:eastAsia="HG丸ｺﾞｼｯｸM-PRO" w:hAnsi="HG丸ｺﾞｼｯｸM-PRO" w:hint="eastAsia"/>
                                <w:color w:val="000000"/>
                                <w:kern w:val="0"/>
                              </w:rPr>
                              <w:t>は</w:t>
                            </w:r>
                            <w:r w:rsidR="00994CA3" w:rsidRPr="00523207">
                              <w:rPr>
                                <w:rFonts w:ascii="HG丸ｺﾞｼｯｸM-PRO" w:eastAsia="HG丸ｺﾞｼｯｸM-PRO" w:hAnsi="HG丸ｺﾞｼｯｸM-PRO"/>
                                <w:color w:val="000000"/>
                                <w:kern w:val="0"/>
                              </w:rPr>
                              <w:t>68.6％で</w:t>
                            </w:r>
                            <w:r w:rsidR="00994CA3" w:rsidRPr="00523207">
                              <w:rPr>
                                <w:rFonts w:ascii="HG丸ｺﾞｼｯｸM-PRO" w:eastAsia="HG丸ｺﾞｼｯｸM-PRO" w:hAnsi="HG丸ｺﾞｼｯｸM-PRO" w:hint="eastAsia"/>
                                <w:color w:val="000000"/>
                                <w:kern w:val="0"/>
                              </w:rPr>
                              <w:t>、</w:t>
                            </w:r>
                            <w:r w:rsidR="00994CA3" w:rsidRPr="00523207">
                              <w:rPr>
                                <w:rFonts w:ascii="HG丸ｺﾞｼｯｸM-PRO" w:eastAsia="HG丸ｺﾞｼｯｸM-PRO" w:hAnsi="HG丸ｺﾞｼｯｸM-PRO"/>
                                <w:color w:val="000000"/>
                                <w:kern w:val="0"/>
                              </w:rPr>
                              <w:t>「あいち食育いきいきプラン</w:t>
                            </w:r>
                            <w:r w:rsidRPr="007C26D5">
                              <w:rPr>
                                <w:rFonts w:ascii="HG丸ｺﾞｼｯｸM-PRO" w:eastAsia="HG丸ｺﾞｼｯｸM-PRO" w:hAnsi="HG丸ｺﾞｼｯｸM-PRO"/>
                              </w:rPr>
                              <w:t>2025」における</w:t>
                            </w:r>
                            <w:r w:rsidR="00A674C0" w:rsidRPr="007C26D5">
                              <w:rPr>
                                <w:rFonts w:ascii="HG丸ｺﾞｼｯｸM-PRO" w:eastAsia="HG丸ｺﾞｼｯｸM-PRO" w:hAnsi="HG丸ｺﾞｼｯｸM-PRO" w:hint="eastAsia"/>
                              </w:rPr>
                              <w:t>目標値</w:t>
                            </w:r>
                            <w:r w:rsidRPr="007C26D5">
                              <w:rPr>
                                <w:rFonts w:ascii="HG丸ｺﾞｼｯｸM-PRO" w:eastAsia="HG丸ｺﾞｼｯｸM-PRO" w:hAnsi="HG丸ｺﾞｼｯｸM-PRO"/>
                              </w:rPr>
                              <w:t>「朝食を毎日食べる習慣がある小中学生の割合98％以上」にはほど遠いことが分かった。そこで、朝学習の時間</w:t>
                            </w:r>
                            <w:r w:rsidR="00681F39" w:rsidRPr="007C26D5">
                              <w:rPr>
                                <w:rFonts w:ascii="HG丸ｺﾞｼｯｸM-PRO" w:eastAsia="HG丸ｺﾞｼｯｸM-PRO" w:hAnsi="HG丸ｺﾞｼｯｸM-PRO" w:hint="eastAsia"/>
                              </w:rPr>
                              <w:t>に</w:t>
                            </w:r>
                            <w:r w:rsidRPr="007C26D5">
                              <w:rPr>
                                <w:rFonts w:ascii="HG丸ｺﾞｼｯｸM-PRO" w:eastAsia="HG丸ｺﾞｼｯｸM-PRO" w:hAnsi="HG丸ｺﾞｼｯｸM-PRO"/>
                              </w:rPr>
                              <w:t>担任と</w:t>
                            </w:r>
                            <w:r w:rsidR="00681F39" w:rsidRPr="007C26D5">
                              <w:rPr>
                                <w:rFonts w:ascii="HG丸ｺﾞｼｯｸM-PRO" w:eastAsia="HG丸ｺﾞｼｯｸM-PRO" w:hAnsi="HG丸ｺﾞｼｯｸM-PRO" w:hint="eastAsia"/>
                              </w:rPr>
                              <w:t>の</w:t>
                            </w:r>
                            <w:r w:rsidRPr="007C26D5">
                              <w:rPr>
                                <w:rFonts w:ascii="HG丸ｺﾞｼｯｸM-PRO" w:eastAsia="HG丸ｺﾞｼｯｸM-PRO" w:hAnsi="HG丸ｺﾞｼｯｸM-PRO"/>
                              </w:rPr>
                              <w:t>TTで朝食の重要性を理解させ、その後</w:t>
                            </w:r>
                            <w:r w:rsidR="00064453">
                              <w:rPr>
                                <w:rFonts w:ascii="HG丸ｺﾞｼｯｸM-PRO" w:eastAsia="HG丸ｺﾞｼｯｸM-PRO" w:hAnsi="HG丸ｺﾞｼｯｸM-PRO" w:hint="eastAsia"/>
                              </w:rPr>
                              <w:t>、</w:t>
                            </w:r>
                            <w:r w:rsidRPr="007C26D5">
                              <w:rPr>
                                <w:rFonts w:ascii="HG丸ｺﾞｼｯｸM-PRO" w:eastAsia="HG丸ｺﾞｼｯｸM-PRO" w:hAnsi="HG丸ｺﾞｼｯｸM-PRO"/>
                              </w:rPr>
                              <w:t>簡単で栄養バランスのよい朝食作りや朝食ステップアップカードに</w:t>
                            </w:r>
                            <w:r w:rsidR="005A4629">
                              <w:rPr>
                                <w:rFonts w:ascii="HG丸ｺﾞｼｯｸM-PRO" w:eastAsia="HG丸ｺﾞｼｯｸM-PRO" w:hAnsi="HG丸ｺﾞｼｯｸM-PRO" w:hint="eastAsia"/>
                              </w:rPr>
                              <w:t>取り組ませた</w:t>
                            </w:r>
                            <w:r w:rsidR="00681F39" w:rsidRPr="007C26D5">
                              <w:rPr>
                                <w:rFonts w:ascii="HG丸ｺﾞｼｯｸM-PRO" w:eastAsia="HG丸ｺﾞｼｯｸM-PRO" w:hAnsi="HG丸ｺﾞｼｯｸM-PRO" w:hint="eastAsia"/>
                              </w:rPr>
                              <w:t>。ま</w:t>
                            </w:r>
                          </w:p>
                          <w:p w14:paraId="5E81B784" w14:textId="2636841E" w:rsidR="003868D6" w:rsidRPr="007C26D5" w:rsidRDefault="00681F39" w:rsidP="00523207">
                            <w:pPr>
                              <w:ind w:rightChars="25" w:right="53"/>
                              <w:rPr>
                                <w:rFonts w:ascii="HG丸ｺﾞｼｯｸM-PRO" w:eastAsia="HG丸ｺﾞｼｯｸM-PRO" w:hAnsi="HG丸ｺﾞｼｯｸM-PRO"/>
                              </w:rPr>
                            </w:pPr>
                            <w:r w:rsidRPr="007C26D5">
                              <w:rPr>
                                <w:rFonts w:ascii="HG丸ｺﾞｼｯｸM-PRO" w:eastAsia="HG丸ｺﾞｼｯｸM-PRO" w:hAnsi="HG丸ｺﾞｼｯｸM-PRO" w:hint="eastAsia"/>
                              </w:rPr>
                              <w:t>た、</w:t>
                            </w:r>
                            <w:r w:rsidR="003868D6" w:rsidRPr="007C26D5">
                              <w:rPr>
                                <w:rFonts w:ascii="HG丸ｺﾞｼｯｸM-PRO" w:eastAsia="HG丸ｺﾞｼｯｸM-PRO" w:hAnsi="HG丸ｺﾞｼｯｸM-PRO"/>
                              </w:rPr>
                              <w:t>学級活動では、食事と生活リズムを見直す授業を担任が行った。その結果、朝食を毎日食べる生徒は</w:t>
                            </w:r>
                            <w:r w:rsidR="001A4BF7" w:rsidRPr="001E3896">
                              <w:rPr>
                                <w:rFonts w:ascii="HG丸ｺﾞｼｯｸM-PRO" w:eastAsia="HG丸ｺﾞｼｯｸM-PRO" w:hAnsi="HG丸ｺﾞｼｯｸM-PRO" w:hint="eastAsia"/>
                              </w:rPr>
                              <w:t>8.1%</w:t>
                            </w:r>
                            <w:r w:rsidR="003868D6" w:rsidRPr="001E3896">
                              <w:rPr>
                                <w:rFonts w:ascii="HG丸ｺﾞｼｯｸM-PRO" w:eastAsia="HG丸ｺﾞｼｯｸM-PRO" w:hAnsi="HG丸ｺﾞｼｯｸM-PRO"/>
                              </w:rPr>
                              <w:t>増加し、</w:t>
                            </w:r>
                            <w:r w:rsidR="003868D6" w:rsidRPr="007C26D5">
                              <w:rPr>
                                <w:rFonts w:ascii="HG丸ｺﾞｼｯｸM-PRO" w:eastAsia="HG丸ｺﾞｼｯｸM-PRO" w:hAnsi="HG丸ｺﾞｼｯｸM-PRO"/>
                              </w:rPr>
                              <w:t>7</w:t>
                            </w:r>
                            <w:r w:rsidR="001E3896">
                              <w:rPr>
                                <w:rFonts w:ascii="HG丸ｺﾞｼｯｸM-PRO" w:eastAsia="HG丸ｺﾞｼｯｸM-PRO" w:hAnsi="HG丸ｺﾞｼｯｸM-PRO" w:hint="eastAsia"/>
                              </w:rPr>
                              <w:t>６</w:t>
                            </w:r>
                            <w:r w:rsidR="003868D6" w:rsidRPr="007C26D5">
                              <w:rPr>
                                <w:rFonts w:ascii="HG丸ｺﾞｼｯｸM-PRO" w:eastAsia="HG丸ｺﾞｼｯｸM-PRO" w:hAnsi="HG丸ｺﾞｼｯｸM-PRO"/>
                              </w:rPr>
                              <w:t>.</w:t>
                            </w:r>
                            <w:r w:rsidR="001E3896">
                              <w:rPr>
                                <w:rFonts w:ascii="HG丸ｺﾞｼｯｸM-PRO" w:eastAsia="HG丸ｺﾞｼｯｸM-PRO" w:hAnsi="HG丸ｺﾞｼｯｸM-PRO" w:hint="eastAsia"/>
                              </w:rPr>
                              <w:t>７</w:t>
                            </w:r>
                            <w:r w:rsidR="003868D6" w:rsidRPr="007C26D5">
                              <w:rPr>
                                <w:rFonts w:ascii="HG丸ｺﾞｼｯｸM-PRO" w:eastAsia="HG丸ｺﾞｼｯｸM-PRO" w:hAnsi="HG丸ｺﾞｼｯｸM-PRO"/>
                              </w:rPr>
                              <w:t>％の生徒が朝食の内容を以前よりもよくすることができた。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1D88" id="四角形: 対角を丸める 2" o:spid="_x0000_s1027" style="position:absolute;left:0;text-align:left;margin-left:0;margin-top:5.25pt;width:488.4pt;height:246.75pt;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02680,3133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" adj="-11796480,,5400" path="m522298,l6202680,r,l6202680,2611427v,288457,-233841,522298,-522298,522298l,3133725r,l,522298c,233841,233841,,522298,xe" fillcolor="#ff9" strokecolor="#e97132 [3205]" strokeweight="1pt">
                <v:stroke joinstyle="miter"/>
                <v:formulas/>
                <v:path arrowok="t" o:connecttype="custom" o:connectlocs="522298,0;6202680,0;6202680,0;6202680,2611427;5680382,3133725;0,3133725;0,3133725;0,522298;522298,0" o:connectangles="0,0,0,0,0,0,0,0,0" textboxrect="0,0,6202680,3133725"/>
                <v:textbox>
                  <w:txbxContent>
                    <w:p w14:paraId="13519B73" w14:textId="77777777" w:rsidR="001718C6" w:rsidRPr="004A62FF" w:rsidRDefault="003868D6" w:rsidP="004C00C3">
                      <w:pPr>
                        <w:spacing w:line="320" w:lineRule="exact"/>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b/>
                          <w:bCs/>
                          <w:sz w:val="24"/>
                          <w:szCs w:val="24"/>
                        </w:rPr>
                        <w:t>「朝食の重要性を理解し、</w:t>
                      </w:r>
                    </w:p>
                    <w:p w14:paraId="6599ECCC" w14:textId="77777777" w:rsidR="001718C6" w:rsidRPr="004A62FF" w:rsidRDefault="003868D6" w:rsidP="00B12972">
                      <w:pPr>
                        <w:spacing w:line="320" w:lineRule="exact"/>
                        <w:ind w:firstLineChars="100" w:firstLine="241"/>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b/>
                          <w:bCs/>
                          <w:sz w:val="24"/>
                          <w:szCs w:val="24"/>
                        </w:rPr>
                        <w:t>栄養バランスを考えて毎日朝食を食べる子の育成</w:t>
                      </w:r>
                    </w:p>
                    <w:p w14:paraId="05E29B8D" w14:textId="678B49C5" w:rsidR="003868D6" w:rsidRPr="004A62FF" w:rsidRDefault="003868D6" w:rsidP="00B12972">
                      <w:pPr>
                        <w:spacing w:line="320" w:lineRule="exact"/>
                        <w:ind w:firstLineChars="100" w:firstLine="241"/>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b/>
                          <w:bCs/>
                          <w:sz w:val="24"/>
                          <w:szCs w:val="24"/>
                        </w:rPr>
                        <w:t>－一人一人の朝食の改善に向けて－」</w:t>
                      </w:r>
                    </w:p>
                    <w:p w14:paraId="0DE6B245" w14:textId="0823F439" w:rsidR="00B2413D" w:rsidRPr="004A62FF" w:rsidRDefault="00B2413D" w:rsidP="004C00C3">
                      <w:pPr>
                        <w:spacing w:line="400" w:lineRule="exact"/>
                        <w:ind w:right="1124" w:firstLineChars="500" w:firstLine="1205"/>
                        <w:rPr>
                          <w:rFonts w:ascii="HG丸ｺﾞｼｯｸM-PRO" w:eastAsia="HG丸ｺﾞｼｯｸM-PRO" w:hAnsi="HG丸ｺﾞｼｯｸM-PRO"/>
                          <w:b/>
                          <w:bCs/>
                          <w:sz w:val="24"/>
                          <w:szCs w:val="24"/>
                        </w:rPr>
                      </w:pPr>
                      <w:r w:rsidRPr="004A62FF">
                        <w:rPr>
                          <w:rFonts w:ascii="HG丸ｺﾞｼｯｸM-PRO" w:eastAsia="HG丸ｺﾞｼｯｸM-PRO" w:hAnsi="HG丸ｺﾞｼｯｸM-PRO" w:hint="eastAsia"/>
                          <w:b/>
                          <w:bCs/>
                          <w:sz w:val="24"/>
                          <w:szCs w:val="24"/>
                        </w:rPr>
                        <w:t>瀬戸市立品野中学校　栗田　陽子　先生</w:t>
                      </w:r>
                    </w:p>
                    <w:p w14:paraId="31C5A7E6" w14:textId="77777777" w:rsidR="00523207" w:rsidRDefault="003868D6" w:rsidP="00523207">
                      <w:pPr>
                        <w:ind w:rightChars="1173" w:right="2463"/>
                        <w:rPr>
                          <w:rFonts w:ascii="HG丸ｺﾞｼｯｸM-PRO" w:eastAsia="HG丸ｺﾞｼｯｸM-PRO" w:hAnsi="HG丸ｺﾞｼｯｸM-PRO"/>
                        </w:rPr>
                      </w:pPr>
                      <w:r w:rsidRPr="00581053">
                        <w:rPr>
                          <w:rFonts w:ascii="HG丸ｺﾞｼｯｸM-PRO" w:eastAsia="HG丸ｺﾞｼｯｸM-PRO" w:hAnsi="HG丸ｺﾞｼｯｸM-PRO"/>
                          <w:sz w:val="20"/>
                          <w:szCs w:val="21"/>
                        </w:rPr>
                        <w:t xml:space="preserve">　</w:t>
                      </w:r>
                      <w:r w:rsidRPr="007C26D5">
                        <w:rPr>
                          <w:rFonts w:ascii="HG丸ｺﾞｼｯｸM-PRO" w:eastAsia="HG丸ｺﾞｼｯｸM-PRO" w:hAnsi="HG丸ｺﾞｼｯｸM-PRO"/>
                        </w:rPr>
                        <w:t>中学２年生</w:t>
                      </w:r>
                      <w:r w:rsidR="00D1641B" w:rsidRPr="007C26D5">
                        <w:rPr>
                          <w:rFonts w:ascii="HG丸ｺﾞｼｯｸM-PRO" w:eastAsia="HG丸ｺﾞｼｯｸM-PRO" w:hAnsi="HG丸ｺﾞｼｯｸM-PRO" w:hint="eastAsia"/>
                        </w:rPr>
                        <w:t>を対象</w:t>
                      </w:r>
                      <w:r w:rsidRPr="007C26D5">
                        <w:rPr>
                          <w:rFonts w:ascii="HG丸ｺﾞｼｯｸM-PRO" w:eastAsia="HG丸ｺﾞｼｯｸM-PRO" w:hAnsi="HG丸ｺﾞｼｯｸM-PRO"/>
                        </w:rPr>
                        <w:t>に</w:t>
                      </w:r>
                      <w:r w:rsidR="00F869A9" w:rsidRPr="007C26D5">
                        <w:rPr>
                          <w:rFonts w:ascii="HG丸ｺﾞｼｯｸM-PRO" w:eastAsia="HG丸ｺﾞｼｯｸM-PRO" w:hAnsi="HG丸ｺﾞｼｯｸM-PRO" w:hint="eastAsia"/>
                        </w:rPr>
                        <w:t>、</w:t>
                      </w:r>
                      <w:r w:rsidRPr="007C26D5">
                        <w:rPr>
                          <w:rFonts w:ascii="HG丸ｺﾞｼｯｸM-PRO" w:eastAsia="HG丸ｺﾞｼｯｸM-PRO" w:hAnsi="HG丸ｺﾞｼｯｸM-PRO"/>
                        </w:rPr>
                        <w:t>朝食の摂取状況調査を行ったところ、朝食</w:t>
                      </w:r>
                      <w:r w:rsidR="00994CA3" w:rsidRPr="00523207">
                        <w:rPr>
                          <w:rFonts w:ascii="HG丸ｺﾞｼｯｸM-PRO" w:eastAsia="HG丸ｺﾞｼｯｸM-PRO" w:hAnsi="HG丸ｺﾞｼｯｸM-PRO"/>
                          <w:color w:val="000000"/>
                          <w:kern w:val="0"/>
                        </w:rPr>
                        <w:t>を毎日食べている生徒</w:t>
                      </w:r>
                      <w:r w:rsidR="00994CA3" w:rsidRPr="00523207">
                        <w:rPr>
                          <w:rFonts w:ascii="HG丸ｺﾞｼｯｸM-PRO" w:eastAsia="HG丸ｺﾞｼｯｸM-PRO" w:hAnsi="HG丸ｺﾞｼｯｸM-PRO" w:hint="eastAsia"/>
                          <w:color w:val="000000"/>
                          <w:kern w:val="0"/>
                        </w:rPr>
                        <w:t>は</w:t>
                      </w:r>
                      <w:r w:rsidR="00994CA3" w:rsidRPr="00523207">
                        <w:rPr>
                          <w:rFonts w:ascii="HG丸ｺﾞｼｯｸM-PRO" w:eastAsia="HG丸ｺﾞｼｯｸM-PRO" w:hAnsi="HG丸ｺﾞｼｯｸM-PRO"/>
                          <w:color w:val="000000"/>
                          <w:kern w:val="0"/>
                        </w:rPr>
                        <w:t>68.6％で</w:t>
                      </w:r>
                      <w:r w:rsidR="00994CA3" w:rsidRPr="00523207">
                        <w:rPr>
                          <w:rFonts w:ascii="HG丸ｺﾞｼｯｸM-PRO" w:eastAsia="HG丸ｺﾞｼｯｸM-PRO" w:hAnsi="HG丸ｺﾞｼｯｸM-PRO" w:hint="eastAsia"/>
                          <w:color w:val="000000"/>
                          <w:kern w:val="0"/>
                        </w:rPr>
                        <w:t>、</w:t>
                      </w:r>
                      <w:r w:rsidR="00994CA3" w:rsidRPr="00523207">
                        <w:rPr>
                          <w:rFonts w:ascii="HG丸ｺﾞｼｯｸM-PRO" w:eastAsia="HG丸ｺﾞｼｯｸM-PRO" w:hAnsi="HG丸ｺﾞｼｯｸM-PRO"/>
                          <w:color w:val="000000"/>
                          <w:kern w:val="0"/>
                        </w:rPr>
                        <w:t>「あいち食育いきいきプラン</w:t>
                      </w:r>
                      <w:r w:rsidRPr="007C26D5">
                        <w:rPr>
                          <w:rFonts w:ascii="HG丸ｺﾞｼｯｸM-PRO" w:eastAsia="HG丸ｺﾞｼｯｸM-PRO" w:hAnsi="HG丸ｺﾞｼｯｸM-PRO"/>
                        </w:rPr>
                        <w:t>2025」における</w:t>
                      </w:r>
                      <w:r w:rsidR="00A674C0" w:rsidRPr="007C26D5">
                        <w:rPr>
                          <w:rFonts w:ascii="HG丸ｺﾞｼｯｸM-PRO" w:eastAsia="HG丸ｺﾞｼｯｸM-PRO" w:hAnsi="HG丸ｺﾞｼｯｸM-PRO" w:hint="eastAsia"/>
                        </w:rPr>
                        <w:t>目標値</w:t>
                      </w:r>
                      <w:r w:rsidRPr="007C26D5">
                        <w:rPr>
                          <w:rFonts w:ascii="HG丸ｺﾞｼｯｸM-PRO" w:eastAsia="HG丸ｺﾞｼｯｸM-PRO" w:hAnsi="HG丸ｺﾞｼｯｸM-PRO"/>
                        </w:rPr>
                        <w:t>「朝食を毎日食べる習慣がある小中学生の割合98％以上」にはほど遠いことが分かった。そこで、朝学習の時間</w:t>
                      </w:r>
                      <w:r w:rsidR="00681F39" w:rsidRPr="007C26D5">
                        <w:rPr>
                          <w:rFonts w:ascii="HG丸ｺﾞｼｯｸM-PRO" w:eastAsia="HG丸ｺﾞｼｯｸM-PRO" w:hAnsi="HG丸ｺﾞｼｯｸM-PRO" w:hint="eastAsia"/>
                        </w:rPr>
                        <w:t>に</w:t>
                      </w:r>
                      <w:r w:rsidRPr="007C26D5">
                        <w:rPr>
                          <w:rFonts w:ascii="HG丸ｺﾞｼｯｸM-PRO" w:eastAsia="HG丸ｺﾞｼｯｸM-PRO" w:hAnsi="HG丸ｺﾞｼｯｸM-PRO"/>
                        </w:rPr>
                        <w:t>担任と</w:t>
                      </w:r>
                      <w:r w:rsidR="00681F39" w:rsidRPr="007C26D5">
                        <w:rPr>
                          <w:rFonts w:ascii="HG丸ｺﾞｼｯｸM-PRO" w:eastAsia="HG丸ｺﾞｼｯｸM-PRO" w:hAnsi="HG丸ｺﾞｼｯｸM-PRO" w:hint="eastAsia"/>
                        </w:rPr>
                        <w:t>の</w:t>
                      </w:r>
                      <w:r w:rsidRPr="007C26D5">
                        <w:rPr>
                          <w:rFonts w:ascii="HG丸ｺﾞｼｯｸM-PRO" w:eastAsia="HG丸ｺﾞｼｯｸM-PRO" w:hAnsi="HG丸ｺﾞｼｯｸM-PRO"/>
                        </w:rPr>
                        <w:t>TTで朝食の重要性を理解させ、その後</w:t>
                      </w:r>
                      <w:r w:rsidR="00064453">
                        <w:rPr>
                          <w:rFonts w:ascii="HG丸ｺﾞｼｯｸM-PRO" w:eastAsia="HG丸ｺﾞｼｯｸM-PRO" w:hAnsi="HG丸ｺﾞｼｯｸM-PRO" w:hint="eastAsia"/>
                        </w:rPr>
                        <w:t>、</w:t>
                      </w:r>
                      <w:r w:rsidRPr="007C26D5">
                        <w:rPr>
                          <w:rFonts w:ascii="HG丸ｺﾞｼｯｸM-PRO" w:eastAsia="HG丸ｺﾞｼｯｸM-PRO" w:hAnsi="HG丸ｺﾞｼｯｸM-PRO"/>
                        </w:rPr>
                        <w:t>簡単で栄養バランスのよい朝食作りや朝食ステップアップカードに</w:t>
                      </w:r>
                      <w:r w:rsidR="005A4629">
                        <w:rPr>
                          <w:rFonts w:ascii="HG丸ｺﾞｼｯｸM-PRO" w:eastAsia="HG丸ｺﾞｼｯｸM-PRO" w:hAnsi="HG丸ｺﾞｼｯｸM-PRO" w:hint="eastAsia"/>
                        </w:rPr>
                        <w:t>取り組ませた</w:t>
                      </w:r>
                      <w:r w:rsidR="00681F39" w:rsidRPr="007C26D5">
                        <w:rPr>
                          <w:rFonts w:ascii="HG丸ｺﾞｼｯｸM-PRO" w:eastAsia="HG丸ｺﾞｼｯｸM-PRO" w:hAnsi="HG丸ｺﾞｼｯｸM-PRO" w:hint="eastAsia"/>
                        </w:rPr>
                        <w:t>。ま</w:t>
                      </w:r>
                    </w:p>
                    <w:p w14:paraId="5E81B784" w14:textId="2636841E" w:rsidR="003868D6" w:rsidRPr="007C26D5" w:rsidRDefault="00681F39" w:rsidP="00523207">
                      <w:pPr>
                        <w:ind w:rightChars="25" w:right="53"/>
                        <w:rPr>
                          <w:rFonts w:ascii="HG丸ｺﾞｼｯｸM-PRO" w:eastAsia="HG丸ｺﾞｼｯｸM-PRO" w:hAnsi="HG丸ｺﾞｼｯｸM-PRO"/>
                        </w:rPr>
                      </w:pPr>
                      <w:r w:rsidRPr="007C26D5">
                        <w:rPr>
                          <w:rFonts w:ascii="HG丸ｺﾞｼｯｸM-PRO" w:eastAsia="HG丸ｺﾞｼｯｸM-PRO" w:hAnsi="HG丸ｺﾞｼｯｸM-PRO" w:hint="eastAsia"/>
                        </w:rPr>
                        <w:t>た、</w:t>
                      </w:r>
                      <w:r w:rsidR="003868D6" w:rsidRPr="007C26D5">
                        <w:rPr>
                          <w:rFonts w:ascii="HG丸ｺﾞｼｯｸM-PRO" w:eastAsia="HG丸ｺﾞｼｯｸM-PRO" w:hAnsi="HG丸ｺﾞｼｯｸM-PRO"/>
                        </w:rPr>
                        <w:t>学級活動では、食事と生活リズムを見直す授業を担任が行った。その結果、朝食を毎日食べる生徒は</w:t>
                      </w:r>
                      <w:r w:rsidR="001A4BF7" w:rsidRPr="001E3896">
                        <w:rPr>
                          <w:rFonts w:ascii="HG丸ｺﾞｼｯｸM-PRO" w:eastAsia="HG丸ｺﾞｼｯｸM-PRO" w:hAnsi="HG丸ｺﾞｼｯｸM-PRO" w:hint="eastAsia"/>
                        </w:rPr>
                        <w:t>8.1%</w:t>
                      </w:r>
                      <w:r w:rsidR="003868D6" w:rsidRPr="001E3896">
                        <w:rPr>
                          <w:rFonts w:ascii="HG丸ｺﾞｼｯｸM-PRO" w:eastAsia="HG丸ｺﾞｼｯｸM-PRO" w:hAnsi="HG丸ｺﾞｼｯｸM-PRO"/>
                        </w:rPr>
                        <w:t>増加し、</w:t>
                      </w:r>
                      <w:r w:rsidR="003868D6" w:rsidRPr="007C26D5">
                        <w:rPr>
                          <w:rFonts w:ascii="HG丸ｺﾞｼｯｸM-PRO" w:eastAsia="HG丸ｺﾞｼｯｸM-PRO" w:hAnsi="HG丸ｺﾞｼｯｸM-PRO"/>
                        </w:rPr>
                        <w:t>7</w:t>
                      </w:r>
                      <w:r w:rsidR="001E3896">
                        <w:rPr>
                          <w:rFonts w:ascii="HG丸ｺﾞｼｯｸM-PRO" w:eastAsia="HG丸ｺﾞｼｯｸM-PRO" w:hAnsi="HG丸ｺﾞｼｯｸM-PRO" w:hint="eastAsia"/>
                        </w:rPr>
                        <w:t>６</w:t>
                      </w:r>
                      <w:r w:rsidR="003868D6" w:rsidRPr="007C26D5">
                        <w:rPr>
                          <w:rFonts w:ascii="HG丸ｺﾞｼｯｸM-PRO" w:eastAsia="HG丸ｺﾞｼｯｸM-PRO" w:hAnsi="HG丸ｺﾞｼｯｸM-PRO"/>
                        </w:rPr>
                        <w:t>.</w:t>
                      </w:r>
                      <w:r w:rsidR="001E3896">
                        <w:rPr>
                          <w:rFonts w:ascii="HG丸ｺﾞｼｯｸM-PRO" w:eastAsia="HG丸ｺﾞｼｯｸM-PRO" w:hAnsi="HG丸ｺﾞｼｯｸM-PRO" w:hint="eastAsia"/>
                        </w:rPr>
                        <w:t>７</w:t>
                      </w:r>
                      <w:r w:rsidR="003868D6" w:rsidRPr="007C26D5">
                        <w:rPr>
                          <w:rFonts w:ascii="HG丸ｺﾞｼｯｸM-PRO" w:eastAsia="HG丸ｺﾞｼｯｸM-PRO" w:hAnsi="HG丸ｺﾞｼｯｸM-PRO"/>
                        </w:rPr>
                        <w:t>％の生徒が朝食の内容を以前よりもよくすることができた。</w:t>
                      </w:r>
                    </w:p>
                  </w:txbxContent>
                </v:textbox>
                <w10:wrap anchorx="margin"/>
              </v:shape>
            </w:pict>
          </mc:Fallback>
        </mc:AlternateContent>
      </w:r>
    </w:p>
    <w:p w14:paraId="4340D9EF" w14:textId="5B8F0C21" w:rsidR="003868D6" w:rsidRDefault="003868D6">
      <w:pPr>
        <w:rPr>
          <w:rFonts w:ascii="HG丸ｺﾞｼｯｸM-PRO" w:eastAsia="HG丸ｺﾞｼｯｸM-PRO" w:hAnsi="HG丸ｺﾞｼｯｸM-PRO"/>
        </w:rPr>
      </w:pPr>
    </w:p>
    <w:p w14:paraId="48A5A026" w14:textId="64F16EF5" w:rsidR="003868D6" w:rsidRDefault="003868D6">
      <w:pPr>
        <w:rPr>
          <w:rFonts w:ascii="HG丸ｺﾞｼｯｸM-PRO" w:eastAsia="HG丸ｺﾞｼｯｸM-PRO" w:hAnsi="HG丸ｺﾞｼｯｸM-PRO"/>
        </w:rPr>
      </w:pPr>
    </w:p>
    <w:p w14:paraId="60FC9E24" w14:textId="492FE9BA" w:rsidR="003868D6" w:rsidRDefault="003868D6">
      <w:pPr>
        <w:rPr>
          <w:rFonts w:ascii="HG丸ｺﾞｼｯｸM-PRO" w:eastAsia="HG丸ｺﾞｼｯｸM-PRO" w:hAnsi="HG丸ｺﾞｼｯｸM-PRO"/>
        </w:rPr>
      </w:pPr>
    </w:p>
    <w:p w14:paraId="30362F35" w14:textId="75FDD2D5" w:rsidR="003868D6" w:rsidRDefault="003868D6">
      <w:pPr>
        <w:rPr>
          <w:rFonts w:ascii="HG丸ｺﾞｼｯｸM-PRO" w:eastAsia="HG丸ｺﾞｼｯｸM-PRO" w:hAnsi="HG丸ｺﾞｼｯｸM-PRO"/>
        </w:rPr>
      </w:pPr>
    </w:p>
    <w:p w14:paraId="711591E2" w14:textId="258E2B3E" w:rsidR="003868D6" w:rsidRDefault="00155189">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701248" behindDoc="0" locked="0" layoutInCell="1" allowOverlap="1" wp14:anchorId="45367E40" wp14:editId="0AEB897F">
            <wp:simplePos x="0" y="0"/>
            <wp:positionH relativeFrom="column">
              <wp:posOffset>4667250</wp:posOffset>
            </wp:positionH>
            <wp:positionV relativeFrom="paragraph">
              <wp:posOffset>159699</wp:posOffset>
            </wp:positionV>
            <wp:extent cx="1381125" cy="1097150"/>
            <wp:effectExtent l="0" t="0" r="0" b="8255"/>
            <wp:wrapNone/>
            <wp:docPr id="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8010" name="図 16"/>
                    <pic:cNvPicPr>
                      <a:picLocks noChangeAspect="1"/>
                    </pic:cNvPicPr>
                  </pic:nvPicPr>
                  <pic:blipFill rotWithShape="1">
                    <a:blip r:embed="rId9" r:link="rId10" cstate="email">
                      <a:extLst>
                        <a:ext uri="{28A0092B-C50C-407E-A947-70E740481C1C}">
                          <a14:useLocalDpi xmlns:a14="http://schemas.microsoft.com/office/drawing/2010/main"/>
                        </a:ext>
                      </a:extLst>
                    </a:blip>
                    <a:srcRect/>
                    <a:stretch>
                      <a:fillRect/>
                    </a:stretch>
                  </pic:blipFill>
                  <pic:spPr bwMode="auto">
                    <a:xfrm>
                      <a:off x="0" y="0"/>
                      <a:ext cx="1383641" cy="10991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F82DB4" w14:textId="14863AAD" w:rsidR="003868D6" w:rsidRDefault="003868D6">
      <w:pPr>
        <w:rPr>
          <w:rFonts w:ascii="HG丸ｺﾞｼｯｸM-PRO" w:eastAsia="HG丸ｺﾞｼｯｸM-PRO" w:hAnsi="HG丸ｺﾞｼｯｸM-PRO"/>
        </w:rPr>
      </w:pPr>
    </w:p>
    <w:p w14:paraId="1AA3543D" w14:textId="1FD82C58" w:rsidR="003868D6" w:rsidRDefault="003868D6">
      <w:pPr>
        <w:rPr>
          <w:rFonts w:ascii="HG丸ｺﾞｼｯｸM-PRO" w:eastAsia="HG丸ｺﾞｼｯｸM-PRO" w:hAnsi="HG丸ｺﾞｼｯｸM-PRO"/>
        </w:rPr>
      </w:pPr>
    </w:p>
    <w:p w14:paraId="5E7568E6" w14:textId="6C1F0115" w:rsidR="003868D6" w:rsidRDefault="003868D6">
      <w:pPr>
        <w:rPr>
          <w:rFonts w:ascii="HG丸ｺﾞｼｯｸM-PRO" w:eastAsia="HG丸ｺﾞｼｯｸM-PRO" w:hAnsi="HG丸ｺﾞｼｯｸM-PRO"/>
        </w:rPr>
      </w:pPr>
    </w:p>
    <w:p w14:paraId="72CFF7C6" w14:textId="0CC7E5E8" w:rsidR="003868D6" w:rsidRDefault="003868D6">
      <w:pPr>
        <w:rPr>
          <w:rFonts w:ascii="HG丸ｺﾞｼｯｸM-PRO" w:eastAsia="HG丸ｺﾞｼｯｸM-PRO" w:hAnsi="HG丸ｺﾞｼｯｸM-PRO"/>
        </w:rPr>
      </w:pPr>
    </w:p>
    <w:p w14:paraId="3351E174" w14:textId="7A6C3F2A" w:rsidR="00B2413D" w:rsidRDefault="00B2413D">
      <w:pPr>
        <w:rPr>
          <w:rFonts w:ascii="HG丸ｺﾞｼｯｸM-PRO" w:eastAsia="HG丸ｺﾞｼｯｸM-PRO" w:hAnsi="HG丸ｺﾞｼｯｸM-PRO"/>
          <w:b/>
          <w:bCs/>
          <w:color w:val="E97132" w:themeColor="accent2"/>
          <w:sz w:val="24"/>
          <w:szCs w:val="28"/>
        </w:rPr>
      </w:pPr>
    </w:p>
    <w:p w14:paraId="6585F287" w14:textId="5EA4B484" w:rsidR="007C26D5" w:rsidRDefault="007C26D5" w:rsidP="00581053">
      <w:pPr>
        <w:spacing w:line="400" w:lineRule="exact"/>
        <w:rPr>
          <w:rFonts w:ascii="HG丸ｺﾞｼｯｸM-PRO" w:eastAsia="HG丸ｺﾞｼｯｸM-PRO" w:hAnsi="HG丸ｺﾞｼｯｸM-PRO"/>
          <w:b/>
          <w:bCs/>
          <w:color w:val="E97132" w:themeColor="accent2"/>
          <w:sz w:val="24"/>
          <w:szCs w:val="28"/>
        </w:rPr>
      </w:pPr>
    </w:p>
    <w:p w14:paraId="5E194A16" w14:textId="5C6C6ED6" w:rsidR="004C00C3" w:rsidRDefault="004C00C3" w:rsidP="00581053">
      <w:pPr>
        <w:spacing w:line="400" w:lineRule="exact"/>
        <w:rPr>
          <w:rFonts w:ascii="HG丸ｺﾞｼｯｸM-PRO" w:eastAsia="HG丸ｺﾞｼｯｸM-PRO" w:hAnsi="HG丸ｺﾞｼｯｸM-PRO"/>
          <w:b/>
          <w:bCs/>
          <w:color w:val="E97132" w:themeColor="accent2"/>
          <w:sz w:val="28"/>
          <w:szCs w:val="32"/>
        </w:rPr>
      </w:pPr>
    </w:p>
    <w:p w14:paraId="7EEDE399" w14:textId="35282836" w:rsidR="004A62FF" w:rsidRDefault="004A62FF" w:rsidP="00581053">
      <w:pPr>
        <w:spacing w:line="400" w:lineRule="exact"/>
        <w:rPr>
          <w:rFonts w:ascii="HG丸ｺﾞｼｯｸM-PRO" w:eastAsia="HG丸ｺﾞｼｯｸM-PRO" w:hAnsi="HG丸ｺﾞｼｯｸM-PRO"/>
          <w:b/>
          <w:bCs/>
          <w:color w:val="E97132" w:themeColor="accent2"/>
          <w:sz w:val="26"/>
          <w:szCs w:val="26"/>
        </w:rPr>
      </w:pPr>
    </w:p>
    <w:p w14:paraId="325A7DE6" w14:textId="3927F498" w:rsidR="299B6B89" w:rsidRPr="004A62FF" w:rsidRDefault="299B6B89" w:rsidP="00581053">
      <w:pPr>
        <w:spacing w:line="400" w:lineRule="exact"/>
        <w:rPr>
          <w:rFonts w:ascii="HG丸ｺﾞｼｯｸM-PRO" w:eastAsia="HG丸ｺﾞｼｯｸM-PRO" w:hAnsi="HG丸ｺﾞｼｯｸM-PRO"/>
          <w:b/>
          <w:bCs/>
          <w:color w:val="E97132" w:themeColor="accent2"/>
          <w:sz w:val="26"/>
          <w:szCs w:val="26"/>
        </w:rPr>
      </w:pPr>
      <w:r w:rsidRPr="004A62FF">
        <w:rPr>
          <w:rFonts w:ascii="HG丸ｺﾞｼｯｸM-PRO" w:eastAsia="HG丸ｺﾞｼｯｸM-PRO" w:hAnsi="HG丸ｺﾞｼｯｸM-PRO"/>
          <w:b/>
          <w:bCs/>
          <w:color w:val="E97132" w:themeColor="accent2"/>
          <w:sz w:val="26"/>
          <w:szCs w:val="26"/>
        </w:rPr>
        <w:t>指導助言者</w:t>
      </w:r>
    </w:p>
    <w:p w14:paraId="51693332" w14:textId="20274F4D" w:rsidR="14E79FB6" w:rsidRPr="004A62FF" w:rsidRDefault="299B6B89" w:rsidP="003D7350">
      <w:pPr>
        <w:spacing w:line="400" w:lineRule="exact"/>
        <w:ind w:firstLineChars="100" w:firstLine="261"/>
        <w:rPr>
          <w:rFonts w:ascii="HG丸ｺﾞｼｯｸM-PRO" w:eastAsia="HG丸ｺﾞｼｯｸM-PRO" w:hAnsi="HG丸ｺﾞｼｯｸM-PRO"/>
          <w:b/>
          <w:bCs/>
          <w:color w:val="E97132" w:themeColor="accent2"/>
          <w:sz w:val="26"/>
          <w:szCs w:val="26"/>
        </w:rPr>
      </w:pPr>
      <w:r w:rsidRPr="004A62FF">
        <w:rPr>
          <w:rFonts w:ascii="HG丸ｺﾞｼｯｸM-PRO" w:eastAsia="HG丸ｺﾞｼｯｸM-PRO" w:hAnsi="HG丸ｺﾞｼｯｸM-PRO"/>
          <w:b/>
          <w:bCs/>
          <w:color w:val="E97132" w:themeColor="accent2"/>
          <w:sz w:val="26"/>
          <w:szCs w:val="26"/>
        </w:rPr>
        <w:t>瀬戸市立にじの丘小学校　栄養教諭　杉野由起子　先生</w:t>
      </w:r>
    </w:p>
    <w:p w14:paraId="50C4C071" w14:textId="09F15AB6" w:rsidR="3A1D1FEE" w:rsidRPr="004A62FF" w:rsidRDefault="3A1D1FEE" w:rsidP="00581053">
      <w:pPr>
        <w:spacing w:line="400" w:lineRule="exact"/>
        <w:rPr>
          <w:rFonts w:ascii="HG丸ｺﾞｼｯｸM-PRO" w:eastAsia="HG丸ｺﾞｼｯｸM-PRO" w:hAnsi="HG丸ｺﾞｼｯｸM-PRO"/>
          <w:b/>
          <w:bCs/>
          <w:color w:val="E97132" w:themeColor="accent2"/>
          <w:sz w:val="26"/>
          <w:szCs w:val="26"/>
        </w:rPr>
      </w:pPr>
      <w:r w:rsidRPr="004A62FF">
        <w:rPr>
          <w:rFonts w:ascii="HG丸ｺﾞｼｯｸM-PRO" w:eastAsia="HG丸ｺﾞｼｯｸM-PRO" w:hAnsi="HG丸ｺﾞｼｯｸM-PRO"/>
          <w:b/>
          <w:bCs/>
          <w:color w:val="E97132" w:themeColor="accent2"/>
          <w:sz w:val="26"/>
          <w:szCs w:val="26"/>
        </w:rPr>
        <w:t xml:space="preserve">　</w:t>
      </w:r>
      <w:r w:rsidR="299B6B89" w:rsidRPr="004A62FF">
        <w:rPr>
          <w:rFonts w:ascii="HG丸ｺﾞｼｯｸM-PRO" w:eastAsia="HG丸ｺﾞｼｯｸM-PRO" w:hAnsi="HG丸ｺﾞｼｯｸM-PRO"/>
          <w:b/>
          <w:bCs/>
          <w:color w:val="E97132" w:themeColor="accent2"/>
          <w:sz w:val="26"/>
          <w:szCs w:val="26"/>
        </w:rPr>
        <w:t>東浦町立北部中学校　　　栄養教諭　小田　敦子　先生</w:t>
      </w:r>
    </w:p>
    <w:p w14:paraId="1A4C8CBF" w14:textId="77777777" w:rsidR="003D7350" w:rsidRDefault="003D7350" w:rsidP="00581053">
      <w:pPr>
        <w:ind w:firstLineChars="100" w:firstLine="240"/>
        <w:rPr>
          <w:rFonts w:ascii="HG丸ｺﾞｼｯｸM-PRO" w:eastAsia="HG丸ｺﾞｼｯｸM-PRO" w:hAnsi="HG丸ｺﾞｼｯｸM-PRO"/>
          <w:sz w:val="24"/>
          <w:szCs w:val="28"/>
        </w:rPr>
      </w:pPr>
    </w:p>
    <w:p w14:paraId="20B20E8D" w14:textId="14294007" w:rsidR="336B7765" w:rsidRPr="00D07B17" w:rsidRDefault="336B7765" w:rsidP="00581053">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sz w:val="23"/>
          <w:szCs w:val="23"/>
        </w:rPr>
        <w:t>研究</w:t>
      </w:r>
      <w:r w:rsidR="1D38EA8D" w:rsidRPr="00D07B17">
        <w:rPr>
          <w:rFonts w:ascii="HG丸ｺﾞｼｯｸM-PRO" w:eastAsia="HG丸ｺﾞｼｯｸM-PRO" w:hAnsi="HG丸ｺﾞｼｯｸM-PRO"/>
          <w:sz w:val="23"/>
          <w:szCs w:val="23"/>
        </w:rPr>
        <w:t>発表、質疑応答後</w:t>
      </w:r>
      <w:r w:rsidR="008C0562" w:rsidRPr="00D07B17">
        <w:rPr>
          <w:rFonts w:ascii="HG丸ｺﾞｼｯｸM-PRO" w:eastAsia="HG丸ｺﾞｼｯｸM-PRO" w:hAnsi="HG丸ｺﾞｼｯｸM-PRO" w:hint="eastAsia"/>
          <w:sz w:val="23"/>
          <w:szCs w:val="23"/>
        </w:rPr>
        <w:t>のグループ協議では、</w:t>
      </w:r>
      <w:r w:rsidR="1D38EA8D" w:rsidRPr="00D07B17">
        <w:rPr>
          <w:rFonts w:ascii="HG丸ｺﾞｼｯｸM-PRO" w:eastAsia="HG丸ｺﾞｼｯｸM-PRO" w:hAnsi="HG丸ｺﾞｼｯｸM-PRO"/>
          <w:sz w:val="23"/>
          <w:szCs w:val="23"/>
        </w:rPr>
        <w:t>「生徒との関わり方や指導</w:t>
      </w:r>
      <w:r w:rsidR="00994CA3">
        <w:rPr>
          <w:rFonts w:ascii="HG丸ｺﾞｼｯｸM-PRO" w:eastAsia="HG丸ｺﾞｼｯｸM-PRO" w:hAnsi="HG丸ｺﾞｼｯｸM-PRO" w:hint="eastAsia"/>
          <w:sz w:val="23"/>
          <w:szCs w:val="23"/>
        </w:rPr>
        <w:t>の</w:t>
      </w:r>
      <w:r w:rsidR="1D38EA8D" w:rsidRPr="00D07B17">
        <w:rPr>
          <w:rFonts w:ascii="HG丸ｺﾞｼｯｸM-PRO" w:eastAsia="HG丸ｺﾞｼｯｸM-PRO" w:hAnsi="HG丸ｺﾞｼｯｸM-PRO"/>
          <w:sz w:val="23"/>
          <w:szCs w:val="23"/>
        </w:rPr>
        <w:t>方法」「学級担任等</w:t>
      </w:r>
      <w:r w:rsidR="001718C6" w:rsidRPr="00D07B17">
        <w:rPr>
          <w:rFonts w:ascii="HG丸ｺﾞｼｯｸM-PRO" w:eastAsia="HG丸ｺﾞｼｯｸM-PRO" w:hAnsi="HG丸ｺﾞｼｯｸM-PRO" w:hint="eastAsia"/>
          <w:sz w:val="23"/>
          <w:szCs w:val="23"/>
        </w:rPr>
        <w:t>と</w:t>
      </w:r>
      <w:r w:rsidR="1D38EA8D" w:rsidRPr="00D07B17">
        <w:rPr>
          <w:rFonts w:ascii="HG丸ｺﾞｼｯｸM-PRO" w:eastAsia="HG丸ｺﾞｼｯｸM-PRO" w:hAnsi="HG丸ｺﾞｼｯｸM-PRO"/>
          <w:sz w:val="23"/>
          <w:szCs w:val="23"/>
        </w:rPr>
        <w:t>の連携の仕方」</w:t>
      </w:r>
      <w:r w:rsidR="5FF211D4" w:rsidRPr="00D07B17">
        <w:rPr>
          <w:rFonts w:ascii="HG丸ｺﾞｼｯｸM-PRO" w:eastAsia="HG丸ｺﾞｼｯｸM-PRO" w:hAnsi="HG丸ｺﾞｼｯｸM-PRO"/>
          <w:sz w:val="23"/>
          <w:szCs w:val="23"/>
        </w:rPr>
        <w:t>「家庭との連携の仕方や啓発</w:t>
      </w:r>
      <w:r w:rsidR="00994CA3">
        <w:rPr>
          <w:rFonts w:ascii="HG丸ｺﾞｼｯｸM-PRO" w:eastAsia="HG丸ｺﾞｼｯｸM-PRO" w:hAnsi="HG丸ｺﾞｼｯｸM-PRO" w:hint="eastAsia"/>
          <w:sz w:val="23"/>
          <w:szCs w:val="23"/>
        </w:rPr>
        <w:t>の</w:t>
      </w:r>
      <w:r w:rsidR="5FF211D4" w:rsidRPr="00D07B17">
        <w:rPr>
          <w:rFonts w:ascii="HG丸ｺﾞｼｯｸM-PRO" w:eastAsia="HG丸ｺﾞｼｯｸM-PRO" w:hAnsi="HG丸ｺﾞｼｯｸM-PRO"/>
          <w:sz w:val="23"/>
          <w:szCs w:val="23"/>
        </w:rPr>
        <w:t>方法」の３点に</w:t>
      </w:r>
      <w:r w:rsidR="008C0562" w:rsidRPr="00D07B17">
        <w:rPr>
          <w:rFonts w:ascii="HG丸ｺﾞｼｯｸM-PRO" w:eastAsia="HG丸ｺﾞｼｯｸM-PRO" w:hAnsi="HG丸ｺﾞｼｯｸM-PRO" w:hint="eastAsia"/>
          <w:sz w:val="23"/>
          <w:szCs w:val="23"/>
        </w:rPr>
        <w:t>おける栄養教諭の関わり方に</w:t>
      </w:r>
      <w:r w:rsidR="5FF211D4" w:rsidRPr="00D07B17">
        <w:rPr>
          <w:rFonts w:ascii="HG丸ｺﾞｼｯｸM-PRO" w:eastAsia="HG丸ｺﾞｼｯｸM-PRO" w:hAnsi="HG丸ｺﾞｼｯｸM-PRO"/>
          <w:sz w:val="23"/>
          <w:szCs w:val="23"/>
        </w:rPr>
        <w:t>ついて</w:t>
      </w:r>
      <w:r w:rsidR="008C0562" w:rsidRPr="00D07B17">
        <w:rPr>
          <w:rFonts w:ascii="HG丸ｺﾞｼｯｸM-PRO" w:eastAsia="HG丸ｺﾞｼｯｸM-PRO" w:hAnsi="HG丸ｺﾞｼｯｸM-PRO" w:hint="eastAsia"/>
          <w:sz w:val="23"/>
          <w:szCs w:val="23"/>
        </w:rPr>
        <w:t>話し合いました</w:t>
      </w:r>
      <w:r w:rsidR="5FF211D4" w:rsidRPr="00D07B17">
        <w:rPr>
          <w:rFonts w:ascii="HG丸ｺﾞｼｯｸM-PRO" w:eastAsia="HG丸ｺﾞｼｯｸM-PRO" w:hAnsi="HG丸ｺﾞｼｯｸM-PRO"/>
          <w:sz w:val="23"/>
          <w:szCs w:val="23"/>
        </w:rPr>
        <w:t>。各グループからは以下の意見がありました。</w:t>
      </w:r>
    </w:p>
    <w:p w14:paraId="47DC3CD4" w14:textId="4659E4E5" w:rsidR="0017DEB4" w:rsidRPr="00CA5758" w:rsidRDefault="006B00CE">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14:anchorId="2C34960A" wp14:editId="18354370">
                <wp:simplePos x="0" y="0"/>
                <wp:positionH relativeFrom="margin">
                  <wp:align>left</wp:align>
                </wp:positionH>
                <wp:positionV relativeFrom="paragraph">
                  <wp:posOffset>40640</wp:posOffset>
                </wp:positionV>
                <wp:extent cx="6202680" cy="1838960"/>
                <wp:effectExtent l="0" t="0" r="26670" b="10160"/>
                <wp:wrapNone/>
                <wp:docPr id="35075385" name="正方形/長方形 3"/>
                <wp:cNvGraphicFramePr/>
                <a:graphic xmlns:a="http://schemas.openxmlformats.org/drawingml/2006/main">
                  <a:graphicData uri="http://schemas.microsoft.com/office/word/2010/wordprocessingShape">
                    <wps:wsp>
                      <wps:cNvSpPr/>
                      <wps:spPr>
                        <a:xfrm>
                          <a:off x="0" y="0"/>
                          <a:ext cx="6202680" cy="1838960"/>
                        </a:xfrm>
                        <a:prstGeom prst="rect">
                          <a:avLst/>
                        </a:prstGeom>
                        <a:solidFill>
                          <a:srgbClr val="FFFF99"/>
                        </a:solidFill>
                      </wps:spPr>
                      <wps:style>
                        <a:lnRef idx="2">
                          <a:schemeClr val="accent2"/>
                        </a:lnRef>
                        <a:fillRef idx="1">
                          <a:schemeClr val="lt1"/>
                        </a:fillRef>
                        <a:effectRef idx="0">
                          <a:schemeClr val="accent2"/>
                        </a:effectRef>
                        <a:fontRef idx="minor">
                          <a:schemeClr val="dk1"/>
                        </a:fontRef>
                      </wps:style>
                      <wps:txbx>
                        <w:txbxContent>
                          <w:p w14:paraId="43C68E4C" w14:textId="1E7FFE7D" w:rsidR="006B00CE" w:rsidRPr="005A4629" w:rsidRDefault="006B00CE" w:rsidP="0006445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sz w:val="22"/>
                                <w:szCs w:val="24"/>
                              </w:rPr>
                              <w:t>・栄養教諭が生徒と信頼関係を築けていたから、生徒への声かけがとても効果的だった。給食</w:t>
                            </w:r>
                            <w:r w:rsidR="00943930" w:rsidRPr="005A4629">
                              <w:rPr>
                                <w:rFonts w:ascii="HG丸ｺﾞｼｯｸM-PRO" w:eastAsia="HG丸ｺﾞｼｯｸM-PRO" w:hAnsi="HG丸ｺﾞｼｯｸM-PRO" w:hint="eastAsia"/>
                                <w:sz w:val="22"/>
                                <w:szCs w:val="24"/>
                              </w:rPr>
                              <w:t>の</w:t>
                            </w:r>
                            <w:r w:rsidRPr="005A4629">
                              <w:rPr>
                                <w:rFonts w:ascii="HG丸ｺﾞｼｯｸM-PRO" w:eastAsia="HG丸ｺﾞｼｯｸM-PRO" w:hAnsi="HG丸ｺﾞｼｯｸM-PRO"/>
                                <w:sz w:val="22"/>
                                <w:szCs w:val="24"/>
                              </w:rPr>
                              <w:t>時間に限らず、登校時や掃除、部活動</w:t>
                            </w:r>
                            <w:r w:rsidR="008B40BD" w:rsidRPr="005A4629">
                              <w:rPr>
                                <w:rFonts w:ascii="HG丸ｺﾞｼｯｸM-PRO" w:eastAsia="HG丸ｺﾞｼｯｸM-PRO" w:hAnsi="HG丸ｺﾞｼｯｸM-PRO" w:hint="eastAsia"/>
                                <w:sz w:val="22"/>
                                <w:szCs w:val="24"/>
                              </w:rPr>
                              <w:t>等</w:t>
                            </w:r>
                            <w:r w:rsidR="000C7BC4" w:rsidRPr="005A4629">
                              <w:rPr>
                                <w:rFonts w:ascii="HG丸ｺﾞｼｯｸM-PRO" w:eastAsia="HG丸ｺﾞｼｯｸM-PRO" w:hAnsi="HG丸ｺﾞｼｯｸM-PRO" w:hint="eastAsia"/>
                                <w:sz w:val="22"/>
                                <w:szCs w:val="24"/>
                              </w:rPr>
                              <w:t>さまざま</w:t>
                            </w:r>
                            <w:r w:rsidRPr="005A4629">
                              <w:rPr>
                                <w:rFonts w:ascii="HG丸ｺﾞｼｯｸM-PRO" w:eastAsia="HG丸ｺﾞｼｯｸM-PRO" w:hAnsi="HG丸ｺﾞｼｯｸM-PRO"/>
                                <w:sz w:val="22"/>
                                <w:szCs w:val="24"/>
                              </w:rPr>
                              <w:t>な場面で声かけをすることが大切である。</w:t>
                            </w:r>
                          </w:p>
                          <w:p w14:paraId="334DC032" w14:textId="332BCAD3" w:rsidR="006B00CE" w:rsidRPr="005A4629" w:rsidRDefault="006B00CE" w:rsidP="00064453">
                            <w:pPr>
                              <w:ind w:left="220" w:hangingChars="100" w:hanging="220"/>
                              <w:rPr>
                                <w:rFonts w:ascii="HG丸ｺﾞｼｯｸM-PRO" w:eastAsia="HG丸ｺﾞｼｯｸM-PRO" w:hAnsi="HG丸ｺﾞｼｯｸM-PRO"/>
                                <w:sz w:val="22"/>
                                <w:szCs w:val="24"/>
                              </w:rPr>
                            </w:pPr>
                            <w:r w:rsidRPr="005A4629">
                              <w:rPr>
                                <w:rFonts w:ascii="HG丸ｺﾞｼｯｸM-PRO" w:eastAsia="HG丸ｺﾞｼｯｸM-PRO" w:hAnsi="HG丸ｺﾞｼｯｸM-PRO"/>
                                <w:sz w:val="22"/>
                                <w:szCs w:val="24"/>
                              </w:rPr>
                              <w:t>・朝食の摂取状況調査の結果から、生活リズム</w:t>
                            </w:r>
                            <w:r w:rsidR="0063259D" w:rsidRPr="005A4629">
                              <w:rPr>
                                <w:rFonts w:ascii="HG丸ｺﾞｼｯｸM-PRO" w:eastAsia="HG丸ｺﾞｼｯｸM-PRO" w:hAnsi="HG丸ｺﾞｼｯｸM-PRO" w:hint="eastAsia"/>
                                <w:sz w:val="22"/>
                                <w:szCs w:val="24"/>
                              </w:rPr>
                              <w:t>に課題があること</w:t>
                            </w:r>
                            <w:r w:rsidRPr="005A4629">
                              <w:rPr>
                                <w:rFonts w:ascii="HG丸ｺﾞｼｯｸM-PRO" w:eastAsia="HG丸ｺﾞｼｯｸM-PRO" w:hAnsi="HG丸ｺﾞｼｯｸM-PRO"/>
                                <w:sz w:val="22"/>
                                <w:szCs w:val="24"/>
                              </w:rPr>
                              <w:t>が早めに分かっていたと思うので、養護教諭と</w:t>
                            </w:r>
                            <w:r w:rsidR="0063259D" w:rsidRPr="005A4629">
                              <w:rPr>
                                <w:rFonts w:ascii="HG丸ｺﾞｼｯｸM-PRO" w:eastAsia="HG丸ｺﾞｼｯｸM-PRO" w:hAnsi="HG丸ｺﾞｼｯｸM-PRO" w:hint="eastAsia"/>
                                <w:sz w:val="22"/>
                                <w:szCs w:val="24"/>
                              </w:rPr>
                              <w:t>連携すると</w:t>
                            </w:r>
                            <w:r w:rsidRPr="005A4629">
                              <w:rPr>
                                <w:rFonts w:ascii="HG丸ｺﾞｼｯｸM-PRO" w:eastAsia="HG丸ｺﾞｼｯｸM-PRO" w:hAnsi="HG丸ｺﾞｼｯｸM-PRO"/>
                                <w:sz w:val="22"/>
                                <w:szCs w:val="24"/>
                              </w:rPr>
                              <w:t>よかったのではないか。</w:t>
                            </w:r>
                          </w:p>
                          <w:p w14:paraId="71FFDEEF" w14:textId="3068950A" w:rsidR="006B00CE" w:rsidRPr="00934E3A" w:rsidRDefault="006B00CE" w:rsidP="00064453">
                            <w:pPr>
                              <w:ind w:left="220" w:hangingChars="100" w:hanging="220"/>
                              <w:rPr>
                                <w:sz w:val="22"/>
                                <w:szCs w:val="24"/>
                              </w:rPr>
                            </w:pPr>
                            <w:r w:rsidRPr="005A4629">
                              <w:rPr>
                                <w:rFonts w:ascii="HG丸ｺﾞｼｯｸM-PRO" w:eastAsia="HG丸ｺﾞｼｯｸM-PRO" w:hAnsi="HG丸ｺﾞｼｯｸM-PRO"/>
                                <w:sz w:val="22"/>
                                <w:szCs w:val="24"/>
                              </w:rPr>
                              <w:t>・朝食レシピのアイ</w:t>
                            </w:r>
                            <w:r w:rsidR="00943930" w:rsidRPr="005A4629">
                              <w:rPr>
                                <w:rFonts w:ascii="HG丸ｺﾞｼｯｸM-PRO" w:eastAsia="HG丸ｺﾞｼｯｸM-PRO" w:hAnsi="HG丸ｺﾞｼｯｸM-PRO" w:hint="eastAsia"/>
                                <w:sz w:val="22"/>
                                <w:szCs w:val="24"/>
                              </w:rPr>
                              <w:t>ディ</w:t>
                            </w:r>
                            <w:r w:rsidRPr="005A4629">
                              <w:rPr>
                                <w:rFonts w:ascii="HG丸ｺﾞｼｯｸM-PRO" w:eastAsia="HG丸ｺﾞｼｯｸM-PRO" w:hAnsi="HG丸ｺﾞｼｯｸM-PRO"/>
                                <w:sz w:val="22"/>
                                <w:szCs w:val="24"/>
                              </w:rPr>
                              <w:t>ア特</w:t>
                            </w:r>
                            <w:r w:rsidRPr="00934E3A">
                              <w:rPr>
                                <w:rFonts w:ascii="HG丸ｺﾞｼｯｸM-PRO" w:eastAsia="HG丸ｺﾞｼｯｸM-PRO" w:hAnsi="HG丸ｺﾞｼｯｸM-PRO"/>
                                <w:sz w:val="22"/>
                                <w:szCs w:val="24"/>
                              </w:rPr>
                              <w:t>集を配付したことで、</w:t>
                            </w:r>
                            <w:r w:rsidR="0084552F" w:rsidRPr="008C0562">
                              <w:rPr>
                                <w:rFonts w:ascii="HG丸ｺﾞｼｯｸM-PRO" w:eastAsia="HG丸ｺﾞｼｯｸM-PRO" w:hAnsi="HG丸ｺﾞｼｯｸM-PRO"/>
                                <w:sz w:val="22"/>
                                <w:szCs w:val="24"/>
                              </w:rPr>
                              <w:t>家庭</w:t>
                            </w:r>
                            <w:r w:rsidR="001718C6" w:rsidRPr="008C0562">
                              <w:rPr>
                                <w:rFonts w:ascii="HG丸ｺﾞｼｯｸM-PRO" w:eastAsia="HG丸ｺﾞｼｯｸM-PRO" w:hAnsi="HG丸ｺﾞｼｯｸM-PRO" w:hint="eastAsia"/>
                                <w:sz w:val="22"/>
                                <w:szCs w:val="24"/>
                              </w:rPr>
                              <w:t>への</w:t>
                            </w:r>
                            <w:r w:rsidR="008F2566" w:rsidRPr="008C0562">
                              <w:rPr>
                                <w:rFonts w:ascii="HG丸ｺﾞｼｯｸM-PRO" w:eastAsia="HG丸ｺﾞｼｯｸM-PRO" w:hAnsi="HG丸ｺﾞｼｯｸM-PRO" w:hint="eastAsia"/>
                                <w:sz w:val="22"/>
                                <w:szCs w:val="24"/>
                              </w:rPr>
                              <w:t>意識付け</w:t>
                            </w:r>
                            <w:r w:rsidR="0084552F" w:rsidRPr="008C0562">
                              <w:rPr>
                                <w:rFonts w:ascii="HG丸ｺﾞｼｯｸM-PRO" w:eastAsia="HG丸ｺﾞｼｯｸM-PRO" w:hAnsi="HG丸ｺﾞｼｯｸM-PRO" w:hint="eastAsia"/>
                                <w:sz w:val="22"/>
                                <w:szCs w:val="24"/>
                              </w:rPr>
                              <w:t>につながった。</w:t>
                            </w:r>
                            <w:r w:rsidRPr="00934E3A">
                              <w:rPr>
                                <w:rFonts w:ascii="HG丸ｺﾞｼｯｸM-PRO" w:eastAsia="HG丸ｺﾞｼｯｸM-PRO" w:hAnsi="HG丸ｺﾞｼｯｸM-PRO"/>
                                <w:sz w:val="22"/>
                                <w:szCs w:val="24"/>
                              </w:rPr>
                              <w:t>レシピ</w:t>
                            </w:r>
                            <w:r w:rsidR="0063259D" w:rsidRPr="00934E3A">
                              <w:rPr>
                                <w:rFonts w:ascii="HG丸ｺﾞｼｯｸM-PRO" w:eastAsia="HG丸ｺﾞｼｯｸM-PRO" w:hAnsi="HG丸ｺﾞｼｯｸM-PRO" w:hint="eastAsia"/>
                                <w:sz w:val="22"/>
                                <w:szCs w:val="24"/>
                              </w:rPr>
                              <w:t>に加えて</w:t>
                            </w:r>
                            <w:r w:rsidRPr="00934E3A">
                              <w:rPr>
                                <w:rFonts w:ascii="HG丸ｺﾞｼｯｸM-PRO" w:eastAsia="HG丸ｺﾞｼｯｸM-PRO" w:hAnsi="HG丸ｺﾞｼｯｸM-PRO"/>
                                <w:sz w:val="22"/>
                                <w:szCs w:val="24"/>
                              </w:rPr>
                              <w:t>、栄養教諭の専門的な知識を</w:t>
                            </w:r>
                            <w:r w:rsidR="0063259D" w:rsidRPr="00934E3A">
                              <w:rPr>
                                <w:rFonts w:ascii="HG丸ｺﾞｼｯｸM-PRO" w:eastAsia="HG丸ｺﾞｼｯｸM-PRO" w:hAnsi="HG丸ｺﾞｼｯｸM-PRO" w:hint="eastAsia"/>
                                <w:sz w:val="22"/>
                                <w:szCs w:val="24"/>
                              </w:rPr>
                              <w:t>入れると</w:t>
                            </w:r>
                            <w:r w:rsidRPr="00934E3A">
                              <w:rPr>
                                <w:rFonts w:ascii="HG丸ｺﾞｼｯｸM-PRO" w:eastAsia="HG丸ｺﾞｼｯｸM-PRO" w:hAnsi="HG丸ｺﾞｼｯｸM-PRO"/>
                                <w:sz w:val="22"/>
                                <w:szCs w:val="24"/>
                              </w:rPr>
                              <w:t>よかったのではないか。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34960A" id="正方形/長方形 3" o:spid="_x0000_s1028" style="position:absolute;left:0;text-align:left;margin-left:0;margin-top:3.2pt;width:488.4pt;height:144.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" fillcolor="#ff9" strokecolor="#e97132 [3205]" strokeweight="1pt">
                <v:textbox style="mso-fit-shape-to-text:t">
                  <w:txbxContent>
                    <w:p w14:paraId="43C68E4C" w14:textId="1E7FFE7D" w:rsidR="006B00CE" w:rsidRPr="005A4629" w:rsidRDefault="006B00CE" w:rsidP="0006445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sz w:val="22"/>
                          <w:szCs w:val="24"/>
                        </w:rPr>
                        <w:t>・栄養教諭が生徒と信頼関係を築けていたから、生徒への声かけがとても効果的だった。給食</w:t>
                      </w:r>
                      <w:r w:rsidR="00943930" w:rsidRPr="005A4629">
                        <w:rPr>
                          <w:rFonts w:ascii="HG丸ｺﾞｼｯｸM-PRO" w:eastAsia="HG丸ｺﾞｼｯｸM-PRO" w:hAnsi="HG丸ｺﾞｼｯｸM-PRO" w:hint="eastAsia"/>
                          <w:sz w:val="22"/>
                          <w:szCs w:val="24"/>
                        </w:rPr>
                        <w:t>の</w:t>
                      </w:r>
                      <w:r w:rsidRPr="005A4629">
                        <w:rPr>
                          <w:rFonts w:ascii="HG丸ｺﾞｼｯｸM-PRO" w:eastAsia="HG丸ｺﾞｼｯｸM-PRO" w:hAnsi="HG丸ｺﾞｼｯｸM-PRO"/>
                          <w:sz w:val="22"/>
                          <w:szCs w:val="24"/>
                        </w:rPr>
                        <w:t>時間に限らず、登校時や掃除、部活動</w:t>
                      </w:r>
                      <w:r w:rsidR="008B40BD" w:rsidRPr="005A4629">
                        <w:rPr>
                          <w:rFonts w:ascii="HG丸ｺﾞｼｯｸM-PRO" w:eastAsia="HG丸ｺﾞｼｯｸM-PRO" w:hAnsi="HG丸ｺﾞｼｯｸM-PRO" w:hint="eastAsia"/>
                          <w:sz w:val="22"/>
                          <w:szCs w:val="24"/>
                        </w:rPr>
                        <w:t>等</w:t>
                      </w:r>
                      <w:r w:rsidR="000C7BC4" w:rsidRPr="005A4629">
                        <w:rPr>
                          <w:rFonts w:ascii="HG丸ｺﾞｼｯｸM-PRO" w:eastAsia="HG丸ｺﾞｼｯｸM-PRO" w:hAnsi="HG丸ｺﾞｼｯｸM-PRO" w:hint="eastAsia"/>
                          <w:sz w:val="22"/>
                          <w:szCs w:val="24"/>
                        </w:rPr>
                        <w:t>さまざま</w:t>
                      </w:r>
                      <w:r w:rsidRPr="005A4629">
                        <w:rPr>
                          <w:rFonts w:ascii="HG丸ｺﾞｼｯｸM-PRO" w:eastAsia="HG丸ｺﾞｼｯｸM-PRO" w:hAnsi="HG丸ｺﾞｼｯｸM-PRO"/>
                          <w:sz w:val="22"/>
                          <w:szCs w:val="24"/>
                        </w:rPr>
                        <w:t>な場面で声かけをすることが大切である。</w:t>
                      </w:r>
                    </w:p>
                    <w:p w14:paraId="334DC032" w14:textId="332BCAD3" w:rsidR="006B00CE" w:rsidRPr="005A4629" w:rsidRDefault="006B00CE" w:rsidP="00064453">
                      <w:pPr>
                        <w:ind w:left="220" w:hangingChars="100" w:hanging="220"/>
                        <w:rPr>
                          <w:rFonts w:ascii="HG丸ｺﾞｼｯｸM-PRO" w:eastAsia="HG丸ｺﾞｼｯｸM-PRO" w:hAnsi="HG丸ｺﾞｼｯｸM-PRO"/>
                          <w:sz w:val="22"/>
                          <w:szCs w:val="24"/>
                        </w:rPr>
                      </w:pPr>
                      <w:r w:rsidRPr="005A4629">
                        <w:rPr>
                          <w:rFonts w:ascii="HG丸ｺﾞｼｯｸM-PRO" w:eastAsia="HG丸ｺﾞｼｯｸM-PRO" w:hAnsi="HG丸ｺﾞｼｯｸM-PRO"/>
                          <w:sz w:val="22"/>
                          <w:szCs w:val="24"/>
                        </w:rPr>
                        <w:t>・朝食の摂取状況調査の結果から、生活リズム</w:t>
                      </w:r>
                      <w:r w:rsidR="0063259D" w:rsidRPr="005A4629">
                        <w:rPr>
                          <w:rFonts w:ascii="HG丸ｺﾞｼｯｸM-PRO" w:eastAsia="HG丸ｺﾞｼｯｸM-PRO" w:hAnsi="HG丸ｺﾞｼｯｸM-PRO" w:hint="eastAsia"/>
                          <w:sz w:val="22"/>
                          <w:szCs w:val="24"/>
                        </w:rPr>
                        <w:t>に課題があること</w:t>
                      </w:r>
                      <w:r w:rsidRPr="005A4629">
                        <w:rPr>
                          <w:rFonts w:ascii="HG丸ｺﾞｼｯｸM-PRO" w:eastAsia="HG丸ｺﾞｼｯｸM-PRO" w:hAnsi="HG丸ｺﾞｼｯｸM-PRO"/>
                          <w:sz w:val="22"/>
                          <w:szCs w:val="24"/>
                        </w:rPr>
                        <w:t>が早めに分かっていたと思うので、養護教諭と</w:t>
                      </w:r>
                      <w:r w:rsidR="0063259D" w:rsidRPr="005A4629">
                        <w:rPr>
                          <w:rFonts w:ascii="HG丸ｺﾞｼｯｸM-PRO" w:eastAsia="HG丸ｺﾞｼｯｸM-PRO" w:hAnsi="HG丸ｺﾞｼｯｸM-PRO" w:hint="eastAsia"/>
                          <w:sz w:val="22"/>
                          <w:szCs w:val="24"/>
                        </w:rPr>
                        <w:t>連携すると</w:t>
                      </w:r>
                      <w:r w:rsidRPr="005A4629">
                        <w:rPr>
                          <w:rFonts w:ascii="HG丸ｺﾞｼｯｸM-PRO" w:eastAsia="HG丸ｺﾞｼｯｸM-PRO" w:hAnsi="HG丸ｺﾞｼｯｸM-PRO"/>
                          <w:sz w:val="22"/>
                          <w:szCs w:val="24"/>
                        </w:rPr>
                        <w:t>よかったのではないか。</w:t>
                      </w:r>
                    </w:p>
                    <w:p w14:paraId="71FFDEEF" w14:textId="3068950A" w:rsidR="006B00CE" w:rsidRPr="00934E3A" w:rsidRDefault="006B00CE" w:rsidP="00064453">
                      <w:pPr>
                        <w:ind w:left="220" w:hangingChars="100" w:hanging="220"/>
                        <w:rPr>
                          <w:sz w:val="22"/>
                          <w:szCs w:val="24"/>
                        </w:rPr>
                      </w:pPr>
                      <w:r w:rsidRPr="005A4629">
                        <w:rPr>
                          <w:rFonts w:ascii="HG丸ｺﾞｼｯｸM-PRO" w:eastAsia="HG丸ｺﾞｼｯｸM-PRO" w:hAnsi="HG丸ｺﾞｼｯｸM-PRO"/>
                          <w:sz w:val="22"/>
                          <w:szCs w:val="24"/>
                        </w:rPr>
                        <w:t>・朝食レシピのアイ</w:t>
                      </w:r>
                      <w:r w:rsidR="00943930" w:rsidRPr="005A4629">
                        <w:rPr>
                          <w:rFonts w:ascii="HG丸ｺﾞｼｯｸM-PRO" w:eastAsia="HG丸ｺﾞｼｯｸM-PRO" w:hAnsi="HG丸ｺﾞｼｯｸM-PRO" w:hint="eastAsia"/>
                          <w:sz w:val="22"/>
                          <w:szCs w:val="24"/>
                        </w:rPr>
                        <w:t>ディ</w:t>
                      </w:r>
                      <w:r w:rsidRPr="005A4629">
                        <w:rPr>
                          <w:rFonts w:ascii="HG丸ｺﾞｼｯｸM-PRO" w:eastAsia="HG丸ｺﾞｼｯｸM-PRO" w:hAnsi="HG丸ｺﾞｼｯｸM-PRO"/>
                          <w:sz w:val="22"/>
                          <w:szCs w:val="24"/>
                        </w:rPr>
                        <w:t>ア特</w:t>
                      </w:r>
                      <w:r w:rsidRPr="00934E3A">
                        <w:rPr>
                          <w:rFonts w:ascii="HG丸ｺﾞｼｯｸM-PRO" w:eastAsia="HG丸ｺﾞｼｯｸM-PRO" w:hAnsi="HG丸ｺﾞｼｯｸM-PRO"/>
                          <w:sz w:val="22"/>
                          <w:szCs w:val="24"/>
                        </w:rPr>
                        <w:t>集を配付したことで、</w:t>
                      </w:r>
                      <w:r w:rsidR="0084552F" w:rsidRPr="008C0562">
                        <w:rPr>
                          <w:rFonts w:ascii="HG丸ｺﾞｼｯｸM-PRO" w:eastAsia="HG丸ｺﾞｼｯｸM-PRO" w:hAnsi="HG丸ｺﾞｼｯｸM-PRO"/>
                          <w:sz w:val="22"/>
                          <w:szCs w:val="24"/>
                        </w:rPr>
                        <w:t>家庭</w:t>
                      </w:r>
                      <w:r w:rsidR="001718C6" w:rsidRPr="008C0562">
                        <w:rPr>
                          <w:rFonts w:ascii="HG丸ｺﾞｼｯｸM-PRO" w:eastAsia="HG丸ｺﾞｼｯｸM-PRO" w:hAnsi="HG丸ｺﾞｼｯｸM-PRO" w:hint="eastAsia"/>
                          <w:sz w:val="22"/>
                          <w:szCs w:val="24"/>
                        </w:rPr>
                        <w:t>への</w:t>
                      </w:r>
                      <w:r w:rsidR="008F2566" w:rsidRPr="008C0562">
                        <w:rPr>
                          <w:rFonts w:ascii="HG丸ｺﾞｼｯｸM-PRO" w:eastAsia="HG丸ｺﾞｼｯｸM-PRO" w:hAnsi="HG丸ｺﾞｼｯｸM-PRO" w:hint="eastAsia"/>
                          <w:sz w:val="22"/>
                          <w:szCs w:val="24"/>
                        </w:rPr>
                        <w:t>意識付け</w:t>
                      </w:r>
                      <w:r w:rsidR="0084552F" w:rsidRPr="008C0562">
                        <w:rPr>
                          <w:rFonts w:ascii="HG丸ｺﾞｼｯｸM-PRO" w:eastAsia="HG丸ｺﾞｼｯｸM-PRO" w:hAnsi="HG丸ｺﾞｼｯｸM-PRO" w:hint="eastAsia"/>
                          <w:sz w:val="22"/>
                          <w:szCs w:val="24"/>
                        </w:rPr>
                        <w:t>につながった。</w:t>
                      </w:r>
                      <w:r w:rsidRPr="00934E3A">
                        <w:rPr>
                          <w:rFonts w:ascii="HG丸ｺﾞｼｯｸM-PRO" w:eastAsia="HG丸ｺﾞｼｯｸM-PRO" w:hAnsi="HG丸ｺﾞｼｯｸM-PRO"/>
                          <w:sz w:val="22"/>
                          <w:szCs w:val="24"/>
                        </w:rPr>
                        <w:t>レシピ</w:t>
                      </w:r>
                      <w:r w:rsidR="0063259D" w:rsidRPr="00934E3A">
                        <w:rPr>
                          <w:rFonts w:ascii="HG丸ｺﾞｼｯｸM-PRO" w:eastAsia="HG丸ｺﾞｼｯｸM-PRO" w:hAnsi="HG丸ｺﾞｼｯｸM-PRO" w:hint="eastAsia"/>
                          <w:sz w:val="22"/>
                          <w:szCs w:val="24"/>
                        </w:rPr>
                        <w:t>に加えて</w:t>
                      </w:r>
                      <w:r w:rsidRPr="00934E3A">
                        <w:rPr>
                          <w:rFonts w:ascii="HG丸ｺﾞｼｯｸM-PRO" w:eastAsia="HG丸ｺﾞｼｯｸM-PRO" w:hAnsi="HG丸ｺﾞｼｯｸM-PRO"/>
                          <w:sz w:val="22"/>
                          <w:szCs w:val="24"/>
                        </w:rPr>
                        <w:t>、栄養教諭の専門的な知識を</w:t>
                      </w:r>
                      <w:r w:rsidR="0063259D" w:rsidRPr="00934E3A">
                        <w:rPr>
                          <w:rFonts w:ascii="HG丸ｺﾞｼｯｸM-PRO" w:eastAsia="HG丸ｺﾞｼｯｸM-PRO" w:hAnsi="HG丸ｺﾞｼｯｸM-PRO" w:hint="eastAsia"/>
                          <w:sz w:val="22"/>
                          <w:szCs w:val="24"/>
                        </w:rPr>
                        <w:t>入れると</w:t>
                      </w:r>
                      <w:r w:rsidRPr="00934E3A">
                        <w:rPr>
                          <w:rFonts w:ascii="HG丸ｺﾞｼｯｸM-PRO" w:eastAsia="HG丸ｺﾞｼｯｸM-PRO" w:hAnsi="HG丸ｺﾞｼｯｸM-PRO"/>
                          <w:sz w:val="22"/>
                          <w:szCs w:val="24"/>
                        </w:rPr>
                        <w:t>よかったのではないか。</w:t>
                      </w:r>
                    </w:p>
                  </w:txbxContent>
                </v:textbox>
                <w10:wrap anchorx="margin"/>
              </v:rect>
            </w:pict>
          </mc:Fallback>
        </mc:AlternateContent>
      </w:r>
    </w:p>
    <w:p w14:paraId="5F33DD7D" w14:textId="63BDF57C" w:rsidR="006B00CE" w:rsidRDefault="006B00CE">
      <w:pPr>
        <w:rPr>
          <w:rFonts w:ascii="HG丸ｺﾞｼｯｸM-PRO" w:eastAsia="HG丸ｺﾞｼｯｸM-PRO" w:hAnsi="HG丸ｺﾞｼｯｸM-PRO"/>
        </w:rPr>
      </w:pPr>
    </w:p>
    <w:p w14:paraId="11FF5564" w14:textId="5FC98D41" w:rsidR="006B00CE" w:rsidRDefault="006B00CE">
      <w:pPr>
        <w:rPr>
          <w:rFonts w:ascii="HG丸ｺﾞｼｯｸM-PRO" w:eastAsia="HG丸ｺﾞｼｯｸM-PRO" w:hAnsi="HG丸ｺﾞｼｯｸM-PRO"/>
        </w:rPr>
      </w:pPr>
    </w:p>
    <w:p w14:paraId="207FE8B7" w14:textId="1C9653A3" w:rsidR="006B00CE" w:rsidRDefault="006B00CE">
      <w:pPr>
        <w:rPr>
          <w:rFonts w:ascii="HG丸ｺﾞｼｯｸM-PRO" w:eastAsia="HG丸ｺﾞｼｯｸM-PRO" w:hAnsi="HG丸ｺﾞｼｯｸM-PRO"/>
        </w:rPr>
      </w:pPr>
    </w:p>
    <w:p w14:paraId="795BA4EE" w14:textId="7D1FDA44" w:rsidR="006B00CE" w:rsidRDefault="006B00CE">
      <w:pPr>
        <w:rPr>
          <w:rFonts w:ascii="HG丸ｺﾞｼｯｸM-PRO" w:eastAsia="HG丸ｺﾞｼｯｸM-PRO" w:hAnsi="HG丸ｺﾞｼｯｸM-PRO"/>
        </w:rPr>
      </w:pPr>
    </w:p>
    <w:p w14:paraId="009C6294" w14:textId="71123D41" w:rsidR="006B00CE" w:rsidRDefault="006B00CE">
      <w:pPr>
        <w:rPr>
          <w:rFonts w:ascii="HG丸ｺﾞｼｯｸM-PRO" w:eastAsia="HG丸ｺﾞｼｯｸM-PRO" w:hAnsi="HG丸ｺﾞｼｯｸM-PRO"/>
        </w:rPr>
      </w:pPr>
    </w:p>
    <w:p w14:paraId="0E12F253" w14:textId="69BC9522" w:rsidR="006B00CE" w:rsidRDefault="006B00CE">
      <w:pPr>
        <w:rPr>
          <w:rFonts w:ascii="HG丸ｺﾞｼｯｸM-PRO" w:eastAsia="HG丸ｺﾞｼｯｸM-PRO" w:hAnsi="HG丸ｺﾞｼｯｸM-PRO"/>
        </w:rPr>
      </w:pPr>
    </w:p>
    <w:p w14:paraId="49A328F1" w14:textId="77777777" w:rsidR="004C00C3" w:rsidRDefault="004C00C3" w:rsidP="00581053">
      <w:pPr>
        <w:ind w:firstLineChars="100" w:firstLine="240"/>
        <w:rPr>
          <w:rFonts w:ascii="HG丸ｺﾞｼｯｸM-PRO" w:eastAsia="HG丸ｺﾞｼｯｸM-PRO" w:hAnsi="HG丸ｺﾞｼｯｸM-PRO"/>
          <w:sz w:val="24"/>
          <w:szCs w:val="28"/>
        </w:rPr>
      </w:pPr>
    </w:p>
    <w:p w14:paraId="6B140C74" w14:textId="10989BF1" w:rsidR="65236C5F" w:rsidRPr="00D07B17" w:rsidRDefault="65236C5F" w:rsidP="00581053">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sz w:val="23"/>
          <w:szCs w:val="23"/>
        </w:rPr>
        <w:lastRenderedPageBreak/>
        <w:t>協議後に、指導助言の先生方からは以下のようなご指導がありました。</w:t>
      </w:r>
    </w:p>
    <w:p w14:paraId="0B8EF095" w14:textId="4A00DC14" w:rsidR="003D7350" w:rsidRDefault="003D7350" w:rsidP="00581053">
      <w:pPr>
        <w:ind w:firstLineChars="100" w:firstLine="210"/>
        <w:rPr>
          <w:rFonts w:ascii="HG丸ｺﾞｼｯｸM-PRO" w:eastAsia="HG丸ｺﾞｼｯｸM-PRO" w:hAnsi="HG丸ｺﾞｼｯｸM-PRO"/>
          <w:sz w:val="24"/>
          <w:szCs w:val="28"/>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2B354D0" wp14:editId="28A1AB1A">
                <wp:simplePos x="0" y="0"/>
                <wp:positionH relativeFrom="margin">
                  <wp:align>right</wp:align>
                </wp:positionH>
                <wp:positionV relativeFrom="paragraph">
                  <wp:posOffset>89535</wp:posOffset>
                </wp:positionV>
                <wp:extent cx="6178550" cy="2287270"/>
                <wp:effectExtent l="0" t="0" r="12700" b="10160"/>
                <wp:wrapNone/>
                <wp:docPr id="702764501" name="正方形/長方形 3"/>
                <wp:cNvGraphicFramePr/>
                <a:graphic xmlns:a="http://schemas.openxmlformats.org/drawingml/2006/main">
                  <a:graphicData uri="http://schemas.microsoft.com/office/word/2010/wordprocessingShape">
                    <wps:wsp>
                      <wps:cNvSpPr/>
                      <wps:spPr>
                        <a:xfrm>
                          <a:off x="0" y="0"/>
                          <a:ext cx="6178550" cy="2287270"/>
                        </a:xfrm>
                        <a:prstGeom prst="rect">
                          <a:avLst/>
                        </a:prstGeom>
                        <a:solidFill>
                          <a:srgbClr val="FFFF99"/>
                        </a:solidFill>
                      </wps:spPr>
                      <wps:style>
                        <a:lnRef idx="2">
                          <a:schemeClr val="accent2"/>
                        </a:lnRef>
                        <a:fillRef idx="1">
                          <a:schemeClr val="lt1"/>
                        </a:fillRef>
                        <a:effectRef idx="0">
                          <a:schemeClr val="accent2"/>
                        </a:effectRef>
                        <a:fontRef idx="minor">
                          <a:schemeClr val="dk1"/>
                        </a:fontRef>
                      </wps:style>
                      <wps:txbx>
                        <w:txbxContent>
                          <w:p w14:paraId="0384B981" w14:textId="594AC53E" w:rsidR="00E50B01" w:rsidRPr="00934E3A" w:rsidRDefault="00E50B01" w:rsidP="00E50B01">
                            <w:pPr>
                              <w:ind w:firstLineChars="100" w:firstLine="220"/>
                              <w:rPr>
                                <w:rFonts w:ascii="HG丸ｺﾞｼｯｸM-PRO" w:eastAsia="HG丸ｺﾞｼｯｸM-PRO" w:hAnsi="HG丸ｺﾞｼｯｸM-PRO"/>
                                <w:sz w:val="22"/>
                              </w:rPr>
                            </w:pPr>
                            <w:r w:rsidRPr="00934E3A">
                              <w:rPr>
                                <w:rFonts w:ascii="HG丸ｺﾞｼｯｸM-PRO" w:eastAsia="HG丸ｺﾞｼｯｸM-PRO" w:hAnsi="HG丸ｺﾞｼｯｸM-PRO"/>
                                <w:sz w:val="22"/>
                              </w:rPr>
                              <w:t>実践の発表を聞いて意見を言うのは簡単だが、研究実践を行いまとめるのは大変であることを知ってほしい。中学校は、時間がないと言われている中</w:t>
                            </w:r>
                            <w:r w:rsidR="001718C6" w:rsidRPr="008C0562">
                              <w:rPr>
                                <w:rFonts w:ascii="HG丸ｺﾞｼｯｸM-PRO" w:eastAsia="HG丸ｺﾞｼｯｸM-PRO" w:hAnsi="HG丸ｺﾞｼｯｸM-PRO" w:hint="eastAsia"/>
                                <w:sz w:val="22"/>
                              </w:rPr>
                              <w:t>でも</w:t>
                            </w:r>
                            <w:r w:rsidRPr="008C0562">
                              <w:rPr>
                                <w:rFonts w:ascii="HG丸ｺﾞｼｯｸM-PRO" w:eastAsia="HG丸ｺﾞｼｯｸM-PRO" w:hAnsi="HG丸ｺﾞｼｯｸM-PRO"/>
                                <w:sz w:val="22"/>
                              </w:rPr>
                              <w:t>、先生方と連携し工夫</w:t>
                            </w:r>
                            <w:r w:rsidR="001718C6" w:rsidRPr="008C0562">
                              <w:rPr>
                                <w:rFonts w:ascii="HG丸ｺﾞｼｯｸM-PRO" w:eastAsia="HG丸ｺﾞｼｯｸM-PRO" w:hAnsi="HG丸ｺﾞｼｯｸM-PRO" w:hint="eastAsia"/>
                                <w:sz w:val="22"/>
                              </w:rPr>
                              <w:t>することが</w:t>
                            </w:r>
                            <w:r w:rsidRPr="008C0562">
                              <w:rPr>
                                <w:rFonts w:ascii="HG丸ｺﾞｼｯｸM-PRO" w:eastAsia="HG丸ｺﾞｼｯｸM-PRO" w:hAnsi="HG丸ｺﾞｼｯｸM-PRO"/>
                                <w:sz w:val="22"/>
                              </w:rPr>
                              <w:t>できていた。</w:t>
                            </w:r>
                            <w:r w:rsidRPr="00934E3A">
                              <w:rPr>
                                <w:rFonts w:ascii="HG丸ｺﾞｼｯｸM-PRO" w:eastAsia="HG丸ｺﾞｼｯｸM-PRO" w:hAnsi="HG丸ｺﾞｼｯｸM-PRO"/>
                                <w:sz w:val="22"/>
                              </w:rPr>
                              <w:t>朝食についての指導内容を毎年進化させてよりよいものに、そして栄養教諭が異動してもその指導が続くような仕組みを作ってほしい。</w:t>
                            </w:r>
                          </w:p>
                          <w:p w14:paraId="484337ED" w14:textId="7CB303BD" w:rsidR="00E50B01" w:rsidRPr="00934E3A" w:rsidRDefault="00C14864" w:rsidP="00B2413D">
                            <w:pPr>
                              <w:rPr>
                                <w:rFonts w:ascii="HG丸ｺﾞｼｯｸM-PRO" w:eastAsia="HG丸ｺﾞｼｯｸM-PRO" w:hAnsi="HG丸ｺﾞｼｯｸM-PRO"/>
                                <w:sz w:val="22"/>
                              </w:rPr>
                            </w:pPr>
                            <w:r w:rsidRPr="00934E3A">
                              <w:rPr>
                                <w:rFonts w:ascii="HG丸ｺﾞｼｯｸM-PRO" w:eastAsia="HG丸ｺﾞｼｯｸM-PRO" w:hAnsi="HG丸ｺﾞｼｯｸM-PRO"/>
                                <w:sz w:val="22"/>
                              </w:rPr>
                              <w:t xml:space="preserve">　今回の</w:t>
                            </w:r>
                            <w:r w:rsidR="00581053" w:rsidRPr="00934E3A">
                              <w:rPr>
                                <w:rFonts w:ascii="HG丸ｺﾞｼｯｸM-PRO" w:eastAsia="HG丸ｺﾞｼｯｸM-PRO" w:hAnsi="HG丸ｺﾞｼｯｸM-PRO" w:hint="eastAsia"/>
                                <w:sz w:val="22"/>
                              </w:rPr>
                              <w:t>実践の</w:t>
                            </w:r>
                            <w:r w:rsidR="00E50B01" w:rsidRPr="00934E3A">
                              <w:rPr>
                                <w:rFonts w:ascii="HG丸ｺﾞｼｯｸM-PRO" w:eastAsia="HG丸ｺﾞｼｯｸM-PRO" w:hAnsi="HG丸ｺﾞｼｯｸM-PRO"/>
                                <w:sz w:val="22"/>
                              </w:rPr>
                              <w:t>キーワードは、「子ども」である。保護者の信頼を得るためには、まず子どもとの信頼関係を</w:t>
                            </w:r>
                            <w:r w:rsidR="0063259D" w:rsidRPr="00934E3A">
                              <w:rPr>
                                <w:rFonts w:ascii="HG丸ｺﾞｼｯｸM-PRO" w:eastAsia="HG丸ｺﾞｼｯｸM-PRO" w:hAnsi="HG丸ｺﾞｼｯｸM-PRO" w:hint="eastAsia"/>
                                <w:sz w:val="22"/>
                              </w:rPr>
                              <w:t>築く</w:t>
                            </w:r>
                            <w:r w:rsidR="00E50B01" w:rsidRPr="00934E3A">
                              <w:rPr>
                                <w:rFonts w:ascii="HG丸ｺﾞｼｯｸM-PRO" w:eastAsia="HG丸ｺﾞｼｯｸM-PRO" w:hAnsi="HG丸ｺﾞｼｯｸM-PRO"/>
                                <w:sz w:val="22"/>
                              </w:rPr>
                              <w:t>ことが大事である。栄養教諭として、子どものことを</w:t>
                            </w:r>
                            <w:r w:rsidR="0063259D" w:rsidRPr="00934E3A">
                              <w:rPr>
                                <w:rFonts w:ascii="HG丸ｺﾞｼｯｸM-PRO" w:eastAsia="HG丸ｺﾞｼｯｸM-PRO" w:hAnsi="HG丸ｺﾞｼｯｸM-PRO" w:hint="eastAsia"/>
                                <w:sz w:val="22"/>
                              </w:rPr>
                              <w:t>よく</w:t>
                            </w:r>
                            <w:r w:rsidR="00E50B01" w:rsidRPr="00934E3A">
                              <w:rPr>
                                <w:rFonts w:ascii="HG丸ｺﾞｼｯｸM-PRO" w:eastAsia="HG丸ｺﾞｼｯｸM-PRO" w:hAnsi="HG丸ｺﾞｼｯｸM-PRO"/>
                                <w:sz w:val="22"/>
                              </w:rPr>
                              <w:t>理解してほしい。</w:t>
                            </w:r>
                            <w:r w:rsidRPr="00934E3A">
                              <w:rPr>
                                <w:rFonts w:ascii="HG丸ｺﾞｼｯｸM-PRO" w:eastAsia="HG丸ｺﾞｼｯｸM-PRO" w:hAnsi="HG丸ｺﾞｼｯｸM-PRO"/>
                                <w:sz w:val="22"/>
                              </w:rPr>
                              <w:t>実践を行っても</w:t>
                            </w:r>
                            <w:r w:rsidRPr="00934E3A">
                              <w:rPr>
                                <w:rFonts w:ascii="HG丸ｺﾞｼｯｸM-PRO" w:eastAsia="HG丸ｺﾞｼｯｸM-PRO" w:hAnsi="HG丸ｺﾞｼｯｸM-PRO" w:hint="eastAsia"/>
                                <w:sz w:val="22"/>
                              </w:rPr>
                              <w:t>なかなか変化</w:t>
                            </w:r>
                            <w:r w:rsidRPr="00934E3A">
                              <w:rPr>
                                <w:rFonts w:ascii="HG丸ｺﾞｼｯｸM-PRO" w:eastAsia="HG丸ｺﾞｼｯｸM-PRO" w:hAnsi="HG丸ｺﾞｼｯｸM-PRO"/>
                                <w:sz w:val="22"/>
                              </w:rPr>
                              <w:t>がない</w:t>
                            </w:r>
                            <w:r w:rsidR="00E50B01" w:rsidRPr="00934E3A">
                              <w:rPr>
                                <w:rFonts w:ascii="HG丸ｺﾞｼｯｸM-PRO" w:eastAsia="HG丸ｺﾞｼｯｸM-PRO" w:hAnsi="HG丸ｺﾞｼｯｸM-PRO"/>
                                <w:sz w:val="22"/>
                              </w:rPr>
                              <w:t>生徒について</w:t>
                            </w:r>
                            <w:r w:rsidRPr="00934E3A">
                              <w:rPr>
                                <w:rFonts w:ascii="HG丸ｺﾞｼｯｸM-PRO" w:eastAsia="HG丸ｺﾞｼｯｸM-PRO" w:hAnsi="HG丸ｺﾞｼｯｸM-PRO" w:hint="eastAsia"/>
                                <w:sz w:val="22"/>
                              </w:rPr>
                              <w:t>は</w:t>
                            </w:r>
                            <w:r w:rsidRPr="00934E3A">
                              <w:rPr>
                                <w:rFonts w:ascii="HG丸ｺﾞｼｯｸM-PRO" w:eastAsia="HG丸ｺﾞｼｯｸM-PRO" w:hAnsi="HG丸ｺﾞｼｯｸM-PRO"/>
                                <w:sz w:val="22"/>
                              </w:rPr>
                              <w:t>、今後</w:t>
                            </w:r>
                            <w:r w:rsidRPr="00934E3A">
                              <w:rPr>
                                <w:rFonts w:ascii="HG丸ｺﾞｼｯｸM-PRO" w:eastAsia="HG丸ｺﾞｼｯｸM-PRO" w:hAnsi="HG丸ｺﾞｼｯｸM-PRO" w:hint="eastAsia"/>
                                <w:sz w:val="22"/>
                              </w:rPr>
                              <w:t>どのように</w:t>
                            </w:r>
                            <w:r w:rsidRPr="00934E3A">
                              <w:rPr>
                                <w:rFonts w:ascii="HG丸ｺﾞｼｯｸM-PRO" w:eastAsia="HG丸ｺﾞｼｯｸM-PRO" w:hAnsi="HG丸ｺﾞｼｯｸM-PRO"/>
                                <w:sz w:val="22"/>
                              </w:rPr>
                              <w:t>関わっていくか</w:t>
                            </w:r>
                            <w:r w:rsidRPr="00934E3A">
                              <w:rPr>
                                <w:rFonts w:ascii="HG丸ｺﾞｼｯｸM-PRO" w:eastAsia="HG丸ｺﾞｼｯｸM-PRO" w:hAnsi="HG丸ｺﾞｼｯｸM-PRO" w:hint="eastAsia"/>
                                <w:sz w:val="22"/>
                              </w:rPr>
                              <w:t>を</w:t>
                            </w:r>
                            <w:r w:rsidRPr="00934E3A">
                              <w:rPr>
                                <w:rFonts w:ascii="HG丸ｺﾞｼｯｸM-PRO" w:eastAsia="HG丸ｺﾞｼｯｸM-PRO" w:hAnsi="HG丸ｺﾞｼｯｸM-PRO"/>
                                <w:sz w:val="22"/>
                              </w:rPr>
                              <w:t>考える必要がある。</w:t>
                            </w:r>
                            <w:r w:rsidR="00E50B01" w:rsidRPr="00934E3A">
                              <w:rPr>
                                <w:rFonts w:ascii="HG丸ｺﾞｼｯｸM-PRO" w:eastAsia="HG丸ｺﾞｼｯｸM-PRO" w:hAnsi="HG丸ｺﾞｼｯｸM-PRO"/>
                                <w:sz w:val="22"/>
                              </w:rPr>
                              <w:t>本人や家庭</w:t>
                            </w:r>
                            <w:r w:rsidRPr="00934E3A">
                              <w:rPr>
                                <w:rFonts w:ascii="HG丸ｺﾞｼｯｸM-PRO" w:eastAsia="HG丸ｺﾞｼｯｸM-PRO" w:hAnsi="HG丸ｺﾞｼｯｸM-PRO" w:hint="eastAsia"/>
                                <w:sz w:val="22"/>
                              </w:rPr>
                              <w:t>に</w:t>
                            </w:r>
                            <w:r w:rsidRPr="00934E3A">
                              <w:rPr>
                                <w:rFonts w:ascii="HG丸ｺﾞｼｯｸM-PRO" w:eastAsia="HG丸ｺﾞｼｯｸM-PRO" w:hAnsi="HG丸ｺﾞｼｯｸM-PRO"/>
                                <w:sz w:val="22"/>
                              </w:rPr>
                              <w:t>関わる</w:t>
                            </w:r>
                            <w:r w:rsidRPr="00934E3A">
                              <w:rPr>
                                <w:rFonts w:ascii="HG丸ｺﾞｼｯｸM-PRO" w:eastAsia="HG丸ｺﾞｼｯｸM-PRO" w:hAnsi="HG丸ｺﾞｼｯｸM-PRO" w:hint="eastAsia"/>
                                <w:sz w:val="22"/>
                              </w:rPr>
                              <w:t>デリケート</w:t>
                            </w:r>
                            <w:r w:rsidRPr="00934E3A">
                              <w:rPr>
                                <w:rFonts w:ascii="HG丸ｺﾞｼｯｸM-PRO" w:eastAsia="HG丸ｺﾞｼｯｸM-PRO" w:hAnsi="HG丸ｺﾞｼｯｸM-PRO"/>
                                <w:sz w:val="22"/>
                              </w:rPr>
                              <w:t>な問題</w:t>
                            </w:r>
                            <w:r w:rsidRPr="00934E3A">
                              <w:rPr>
                                <w:rFonts w:ascii="HG丸ｺﾞｼｯｸM-PRO" w:eastAsia="HG丸ｺﾞｼｯｸM-PRO" w:hAnsi="HG丸ｺﾞｼｯｸM-PRO" w:hint="eastAsia"/>
                                <w:sz w:val="22"/>
                              </w:rPr>
                              <w:t>を</w:t>
                            </w:r>
                            <w:r w:rsidRPr="00934E3A">
                              <w:rPr>
                                <w:rFonts w:ascii="HG丸ｺﾞｼｯｸM-PRO" w:eastAsia="HG丸ｺﾞｼｯｸM-PRO" w:hAnsi="HG丸ｺﾞｼｯｸM-PRO"/>
                                <w:sz w:val="22"/>
                              </w:rPr>
                              <w:t>含む場合も</w:t>
                            </w:r>
                            <w:r w:rsidRPr="00934E3A">
                              <w:rPr>
                                <w:rFonts w:ascii="HG丸ｺﾞｼｯｸM-PRO" w:eastAsia="HG丸ｺﾞｼｯｸM-PRO" w:hAnsi="HG丸ｺﾞｼｯｸM-PRO" w:hint="eastAsia"/>
                                <w:sz w:val="22"/>
                              </w:rPr>
                              <w:t>あるため</w:t>
                            </w:r>
                            <w:r w:rsidR="00E50B01" w:rsidRPr="00934E3A">
                              <w:rPr>
                                <w:rFonts w:ascii="HG丸ｺﾞｼｯｸM-PRO" w:eastAsia="HG丸ｺﾞｼｯｸM-PRO" w:hAnsi="HG丸ｺﾞｼｯｸM-PRO"/>
                                <w:sz w:val="22"/>
                              </w:rPr>
                              <w:t>、定点で結果を記録して学級担任等の関係者に伝えておくことも大切である。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2B354D0" id="_x0000_s1029" style="position:absolute;left:0;text-align:left;margin-left:435.3pt;margin-top:7.05pt;width:486.5pt;height:18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" fillcolor="#ff9" strokecolor="#e97132 [3205]" strokeweight="1pt">
                <v:textbox style="mso-fit-shape-to-text:t">
                  <w:txbxContent>
                    <w:p w14:paraId="0384B981" w14:textId="594AC53E" w:rsidR="00E50B01" w:rsidRPr="00934E3A" w:rsidRDefault="00E50B01" w:rsidP="00E50B01">
                      <w:pPr>
                        <w:ind w:firstLineChars="100" w:firstLine="220"/>
                        <w:rPr>
                          <w:rFonts w:ascii="HG丸ｺﾞｼｯｸM-PRO" w:eastAsia="HG丸ｺﾞｼｯｸM-PRO" w:hAnsi="HG丸ｺﾞｼｯｸM-PRO"/>
                          <w:sz w:val="22"/>
                        </w:rPr>
                      </w:pPr>
                      <w:r w:rsidRPr="00934E3A">
                        <w:rPr>
                          <w:rFonts w:ascii="HG丸ｺﾞｼｯｸM-PRO" w:eastAsia="HG丸ｺﾞｼｯｸM-PRO" w:hAnsi="HG丸ｺﾞｼｯｸM-PRO"/>
                          <w:sz w:val="22"/>
                        </w:rPr>
                        <w:t>実践の発表を聞いて意見を言うのは簡単だが、研究実践を行いまとめるのは大変であることを知ってほしい。中学校は、時間がないと言われている中</w:t>
                      </w:r>
                      <w:r w:rsidR="001718C6" w:rsidRPr="008C0562">
                        <w:rPr>
                          <w:rFonts w:ascii="HG丸ｺﾞｼｯｸM-PRO" w:eastAsia="HG丸ｺﾞｼｯｸM-PRO" w:hAnsi="HG丸ｺﾞｼｯｸM-PRO" w:hint="eastAsia"/>
                          <w:sz w:val="22"/>
                        </w:rPr>
                        <w:t>でも</w:t>
                      </w:r>
                      <w:r w:rsidRPr="008C0562">
                        <w:rPr>
                          <w:rFonts w:ascii="HG丸ｺﾞｼｯｸM-PRO" w:eastAsia="HG丸ｺﾞｼｯｸM-PRO" w:hAnsi="HG丸ｺﾞｼｯｸM-PRO"/>
                          <w:sz w:val="22"/>
                        </w:rPr>
                        <w:t>、先生方と連携し工夫</w:t>
                      </w:r>
                      <w:r w:rsidR="001718C6" w:rsidRPr="008C0562">
                        <w:rPr>
                          <w:rFonts w:ascii="HG丸ｺﾞｼｯｸM-PRO" w:eastAsia="HG丸ｺﾞｼｯｸM-PRO" w:hAnsi="HG丸ｺﾞｼｯｸM-PRO" w:hint="eastAsia"/>
                          <w:sz w:val="22"/>
                        </w:rPr>
                        <w:t>することが</w:t>
                      </w:r>
                      <w:r w:rsidRPr="008C0562">
                        <w:rPr>
                          <w:rFonts w:ascii="HG丸ｺﾞｼｯｸM-PRO" w:eastAsia="HG丸ｺﾞｼｯｸM-PRO" w:hAnsi="HG丸ｺﾞｼｯｸM-PRO"/>
                          <w:sz w:val="22"/>
                        </w:rPr>
                        <w:t>できていた。</w:t>
                      </w:r>
                      <w:r w:rsidRPr="00934E3A">
                        <w:rPr>
                          <w:rFonts w:ascii="HG丸ｺﾞｼｯｸM-PRO" w:eastAsia="HG丸ｺﾞｼｯｸM-PRO" w:hAnsi="HG丸ｺﾞｼｯｸM-PRO"/>
                          <w:sz w:val="22"/>
                        </w:rPr>
                        <w:t>朝食についての指導内容を毎年進化させてよりよいものに、そして栄養教諭が異動してもその指導が続くような仕組みを作ってほしい。</w:t>
                      </w:r>
                    </w:p>
                    <w:p w14:paraId="484337ED" w14:textId="7CB303BD" w:rsidR="00E50B01" w:rsidRPr="00934E3A" w:rsidRDefault="00C14864" w:rsidP="00B2413D">
                      <w:pPr>
                        <w:rPr>
                          <w:rFonts w:ascii="HG丸ｺﾞｼｯｸM-PRO" w:eastAsia="HG丸ｺﾞｼｯｸM-PRO" w:hAnsi="HG丸ｺﾞｼｯｸM-PRO"/>
                          <w:sz w:val="22"/>
                        </w:rPr>
                      </w:pPr>
                      <w:r w:rsidRPr="00934E3A">
                        <w:rPr>
                          <w:rFonts w:ascii="HG丸ｺﾞｼｯｸM-PRO" w:eastAsia="HG丸ｺﾞｼｯｸM-PRO" w:hAnsi="HG丸ｺﾞｼｯｸM-PRO"/>
                          <w:sz w:val="22"/>
                        </w:rPr>
                        <w:t xml:space="preserve">　今回の</w:t>
                      </w:r>
                      <w:r w:rsidR="00581053" w:rsidRPr="00934E3A">
                        <w:rPr>
                          <w:rFonts w:ascii="HG丸ｺﾞｼｯｸM-PRO" w:eastAsia="HG丸ｺﾞｼｯｸM-PRO" w:hAnsi="HG丸ｺﾞｼｯｸM-PRO" w:hint="eastAsia"/>
                          <w:sz w:val="22"/>
                        </w:rPr>
                        <w:t>実践の</w:t>
                      </w:r>
                      <w:r w:rsidR="00E50B01" w:rsidRPr="00934E3A">
                        <w:rPr>
                          <w:rFonts w:ascii="HG丸ｺﾞｼｯｸM-PRO" w:eastAsia="HG丸ｺﾞｼｯｸM-PRO" w:hAnsi="HG丸ｺﾞｼｯｸM-PRO"/>
                          <w:sz w:val="22"/>
                        </w:rPr>
                        <w:t>キーワードは、「子ども」である。保護者の信頼を得るためには、まず子どもとの信頼関係を</w:t>
                      </w:r>
                      <w:r w:rsidR="0063259D" w:rsidRPr="00934E3A">
                        <w:rPr>
                          <w:rFonts w:ascii="HG丸ｺﾞｼｯｸM-PRO" w:eastAsia="HG丸ｺﾞｼｯｸM-PRO" w:hAnsi="HG丸ｺﾞｼｯｸM-PRO" w:hint="eastAsia"/>
                          <w:sz w:val="22"/>
                        </w:rPr>
                        <w:t>築く</w:t>
                      </w:r>
                      <w:r w:rsidR="00E50B01" w:rsidRPr="00934E3A">
                        <w:rPr>
                          <w:rFonts w:ascii="HG丸ｺﾞｼｯｸM-PRO" w:eastAsia="HG丸ｺﾞｼｯｸM-PRO" w:hAnsi="HG丸ｺﾞｼｯｸM-PRO"/>
                          <w:sz w:val="22"/>
                        </w:rPr>
                        <w:t>ことが大事である。栄養教諭として、子どものことを</w:t>
                      </w:r>
                      <w:r w:rsidR="0063259D" w:rsidRPr="00934E3A">
                        <w:rPr>
                          <w:rFonts w:ascii="HG丸ｺﾞｼｯｸM-PRO" w:eastAsia="HG丸ｺﾞｼｯｸM-PRO" w:hAnsi="HG丸ｺﾞｼｯｸM-PRO" w:hint="eastAsia"/>
                          <w:sz w:val="22"/>
                        </w:rPr>
                        <w:t>よく</w:t>
                      </w:r>
                      <w:r w:rsidR="00E50B01" w:rsidRPr="00934E3A">
                        <w:rPr>
                          <w:rFonts w:ascii="HG丸ｺﾞｼｯｸM-PRO" w:eastAsia="HG丸ｺﾞｼｯｸM-PRO" w:hAnsi="HG丸ｺﾞｼｯｸM-PRO"/>
                          <w:sz w:val="22"/>
                        </w:rPr>
                        <w:t>理解してほしい。</w:t>
                      </w:r>
                      <w:r w:rsidRPr="00934E3A">
                        <w:rPr>
                          <w:rFonts w:ascii="HG丸ｺﾞｼｯｸM-PRO" w:eastAsia="HG丸ｺﾞｼｯｸM-PRO" w:hAnsi="HG丸ｺﾞｼｯｸM-PRO"/>
                          <w:sz w:val="22"/>
                        </w:rPr>
                        <w:t>実践を行っても</w:t>
                      </w:r>
                      <w:r w:rsidRPr="00934E3A">
                        <w:rPr>
                          <w:rFonts w:ascii="HG丸ｺﾞｼｯｸM-PRO" w:eastAsia="HG丸ｺﾞｼｯｸM-PRO" w:hAnsi="HG丸ｺﾞｼｯｸM-PRO" w:hint="eastAsia"/>
                          <w:sz w:val="22"/>
                        </w:rPr>
                        <w:t>なかなか変化</w:t>
                      </w:r>
                      <w:r w:rsidRPr="00934E3A">
                        <w:rPr>
                          <w:rFonts w:ascii="HG丸ｺﾞｼｯｸM-PRO" w:eastAsia="HG丸ｺﾞｼｯｸM-PRO" w:hAnsi="HG丸ｺﾞｼｯｸM-PRO"/>
                          <w:sz w:val="22"/>
                        </w:rPr>
                        <w:t>がない</w:t>
                      </w:r>
                      <w:r w:rsidR="00E50B01" w:rsidRPr="00934E3A">
                        <w:rPr>
                          <w:rFonts w:ascii="HG丸ｺﾞｼｯｸM-PRO" w:eastAsia="HG丸ｺﾞｼｯｸM-PRO" w:hAnsi="HG丸ｺﾞｼｯｸM-PRO"/>
                          <w:sz w:val="22"/>
                        </w:rPr>
                        <w:t>生徒について</w:t>
                      </w:r>
                      <w:r w:rsidRPr="00934E3A">
                        <w:rPr>
                          <w:rFonts w:ascii="HG丸ｺﾞｼｯｸM-PRO" w:eastAsia="HG丸ｺﾞｼｯｸM-PRO" w:hAnsi="HG丸ｺﾞｼｯｸM-PRO" w:hint="eastAsia"/>
                          <w:sz w:val="22"/>
                        </w:rPr>
                        <w:t>は</w:t>
                      </w:r>
                      <w:r w:rsidRPr="00934E3A">
                        <w:rPr>
                          <w:rFonts w:ascii="HG丸ｺﾞｼｯｸM-PRO" w:eastAsia="HG丸ｺﾞｼｯｸM-PRO" w:hAnsi="HG丸ｺﾞｼｯｸM-PRO"/>
                          <w:sz w:val="22"/>
                        </w:rPr>
                        <w:t>、今後</w:t>
                      </w:r>
                      <w:r w:rsidRPr="00934E3A">
                        <w:rPr>
                          <w:rFonts w:ascii="HG丸ｺﾞｼｯｸM-PRO" w:eastAsia="HG丸ｺﾞｼｯｸM-PRO" w:hAnsi="HG丸ｺﾞｼｯｸM-PRO" w:hint="eastAsia"/>
                          <w:sz w:val="22"/>
                        </w:rPr>
                        <w:t>どのように</w:t>
                      </w:r>
                      <w:r w:rsidRPr="00934E3A">
                        <w:rPr>
                          <w:rFonts w:ascii="HG丸ｺﾞｼｯｸM-PRO" w:eastAsia="HG丸ｺﾞｼｯｸM-PRO" w:hAnsi="HG丸ｺﾞｼｯｸM-PRO"/>
                          <w:sz w:val="22"/>
                        </w:rPr>
                        <w:t>関わっていくか</w:t>
                      </w:r>
                      <w:r w:rsidRPr="00934E3A">
                        <w:rPr>
                          <w:rFonts w:ascii="HG丸ｺﾞｼｯｸM-PRO" w:eastAsia="HG丸ｺﾞｼｯｸM-PRO" w:hAnsi="HG丸ｺﾞｼｯｸM-PRO" w:hint="eastAsia"/>
                          <w:sz w:val="22"/>
                        </w:rPr>
                        <w:t>を</w:t>
                      </w:r>
                      <w:r w:rsidRPr="00934E3A">
                        <w:rPr>
                          <w:rFonts w:ascii="HG丸ｺﾞｼｯｸM-PRO" w:eastAsia="HG丸ｺﾞｼｯｸM-PRO" w:hAnsi="HG丸ｺﾞｼｯｸM-PRO"/>
                          <w:sz w:val="22"/>
                        </w:rPr>
                        <w:t>考える必要がある。</w:t>
                      </w:r>
                      <w:r w:rsidR="00E50B01" w:rsidRPr="00934E3A">
                        <w:rPr>
                          <w:rFonts w:ascii="HG丸ｺﾞｼｯｸM-PRO" w:eastAsia="HG丸ｺﾞｼｯｸM-PRO" w:hAnsi="HG丸ｺﾞｼｯｸM-PRO"/>
                          <w:sz w:val="22"/>
                        </w:rPr>
                        <w:t>本人や家庭</w:t>
                      </w:r>
                      <w:r w:rsidRPr="00934E3A">
                        <w:rPr>
                          <w:rFonts w:ascii="HG丸ｺﾞｼｯｸM-PRO" w:eastAsia="HG丸ｺﾞｼｯｸM-PRO" w:hAnsi="HG丸ｺﾞｼｯｸM-PRO" w:hint="eastAsia"/>
                          <w:sz w:val="22"/>
                        </w:rPr>
                        <w:t>に</w:t>
                      </w:r>
                      <w:r w:rsidRPr="00934E3A">
                        <w:rPr>
                          <w:rFonts w:ascii="HG丸ｺﾞｼｯｸM-PRO" w:eastAsia="HG丸ｺﾞｼｯｸM-PRO" w:hAnsi="HG丸ｺﾞｼｯｸM-PRO"/>
                          <w:sz w:val="22"/>
                        </w:rPr>
                        <w:t>関わる</w:t>
                      </w:r>
                      <w:r w:rsidRPr="00934E3A">
                        <w:rPr>
                          <w:rFonts w:ascii="HG丸ｺﾞｼｯｸM-PRO" w:eastAsia="HG丸ｺﾞｼｯｸM-PRO" w:hAnsi="HG丸ｺﾞｼｯｸM-PRO" w:hint="eastAsia"/>
                          <w:sz w:val="22"/>
                        </w:rPr>
                        <w:t>デリケート</w:t>
                      </w:r>
                      <w:r w:rsidRPr="00934E3A">
                        <w:rPr>
                          <w:rFonts w:ascii="HG丸ｺﾞｼｯｸM-PRO" w:eastAsia="HG丸ｺﾞｼｯｸM-PRO" w:hAnsi="HG丸ｺﾞｼｯｸM-PRO"/>
                          <w:sz w:val="22"/>
                        </w:rPr>
                        <w:t>な問題</w:t>
                      </w:r>
                      <w:r w:rsidRPr="00934E3A">
                        <w:rPr>
                          <w:rFonts w:ascii="HG丸ｺﾞｼｯｸM-PRO" w:eastAsia="HG丸ｺﾞｼｯｸM-PRO" w:hAnsi="HG丸ｺﾞｼｯｸM-PRO" w:hint="eastAsia"/>
                          <w:sz w:val="22"/>
                        </w:rPr>
                        <w:t>を</w:t>
                      </w:r>
                      <w:r w:rsidRPr="00934E3A">
                        <w:rPr>
                          <w:rFonts w:ascii="HG丸ｺﾞｼｯｸM-PRO" w:eastAsia="HG丸ｺﾞｼｯｸM-PRO" w:hAnsi="HG丸ｺﾞｼｯｸM-PRO"/>
                          <w:sz w:val="22"/>
                        </w:rPr>
                        <w:t>含む場合も</w:t>
                      </w:r>
                      <w:r w:rsidRPr="00934E3A">
                        <w:rPr>
                          <w:rFonts w:ascii="HG丸ｺﾞｼｯｸM-PRO" w:eastAsia="HG丸ｺﾞｼｯｸM-PRO" w:hAnsi="HG丸ｺﾞｼｯｸM-PRO" w:hint="eastAsia"/>
                          <w:sz w:val="22"/>
                        </w:rPr>
                        <w:t>あるため</w:t>
                      </w:r>
                      <w:r w:rsidR="00E50B01" w:rsidRPr="00934E3A">
                        <w:rPr>
                          <w:rFonts w:ascii="HG丸ｺﾞｼｯｸM-PRO" w:eastAsia="HG丸ｺﾞｼｯｸM-PRO" w:hAnsi="HG丸ｺﾞｼｯｸM-PRO"/>
                          <w:sz w:val="22"/>
                        </w:rPr>
                        <w:t>、定点で結果を記録して学級担任等の関係者に伝えておくことも大切である。</w:t>
                      </w:r>
                    </w:p>
                  </w:txbxContent>
                </v:textbox>
                <w10:wrap anchorx="margin"/>
              </v:rect>
            </w:pict>
          </mc:Fallback>
        </mc:AlternateContent>
      </w:r>
    </w:p>
    <w:p w14:paraId="5355125C" w14:textId="1469FA92" w:rsidR="003D7350" w:rsidRDefault="003D7350" w:rsidP="00581053">
      <w:pPr>
        <w:ind w:firstLineChars="100" w:firstLine="240"/>
        <w:rPr>
          <w:rFonts w:ascii="HG丸ｺﾞｼｯｸM-PRO" w:eastAsia="HG丸ｺﾞｼｯｸM-PRO" w:hAnsi="HG丸ｺﾞｼｯｸM-PRO"/>
          <w:sz w:val="24"/>
          <w:szCs w:val="28"/>
        </w:rPr>
      </w:pPr>
    </w:p>
    <w:p w14:paraId="1494D7C9" w14:textId="77777777" w:rsidR="003D7350" w:rsidRDefault="003D7350" w:rsidP="00581053">
      <w:pPr>
        <w:ind w:firstLineChars="100" w:firstLine="240"/>
        <w:rPr>
          <w:rFonts w:ascii="HG丸ｺﾞｼｯｸM-PRO" w:eastAsia="HG丸ｺﾞｼｯｸM-PRO" w:hAnsi="HG丸ｺﾞｼｯｸM-PRO"/>
          <w:sz w:val="24"/>
          <w:szCs w:val="28"/>
        </w:rPr>
      </w:pPr>
    </w:p>
    <w:p w14:paraId="4D885ABD" w14:textId="4AA0ABA5" w:rsidR="003D7350" w:rsidRDefault="003D7350" w:rsidP="00581053">
      <w:pPr>
        <w:ind w:firstLineChars="100" w:firstLine="240"/>
        <w:rPr>
          <w:rFonts w:ascii="HG丸ｺﾞｼｯｸM-PRO" w:eastAsia="HG丸ｺﾞｼｯｸM-PRO" w:hAnsi="HG丸ｺﾞｼｯｸM-PRO"/>
          <w:sz w:val="24"/>
          <w:szCs w:val="28"/>
        </w:rPr>
      </w:pPr>
    </w:p>
    <w:p w14:paraId="441B1D52" w14:textId="77777777" w:rsidR="003D7350" w:rsidRPr="00581053" w:rsidRDefault="003D7350" w:rsidP="00581053">
      <w:pPr>
        <w:ind w:firstLineChars="100" w:firstLine="240"/>
        <w:rPr>
          <w:rFonts w:ascii="HG丸ｺﾞｼｯｸM-PRO" w:eastAsia="HG丸ｺﾞｼｯｸM-PRO" w:hAnsi="HG丸ｺﾞｼｯｸM-PRO"/>
          <w:sz w:val="24"/>
          <w:szCs w:val="28"/>
        </w:rPr>
      </w:pPr>
    </w:p>
    <w:p w14:paraId="78B4CB48" w14:textId="5144731C" w:rsidR="0017DEB4" w:rsidRPr="00CA5758" w:rsidRDefault="0017DEB4">
      <w:pPr>
        <w:rPr>
          <w:rFonts w:ascii="HG丸ｺﾞｼｯｸM-PRO" w:eastAsia="HG丸ｺﾞｼｯｸM-PRO" w:hAnsi="HG丸ｺﾞｼｯｸM-PRO"/>
        </w:rPr>
      </w:pPr>
    </w:p>
    <w:p w14:paraId="23593F5F" w14:textId="0F1D59E7" w:rsidR="5E1F2C47" w:rsidRDefault="11B861C9" w:rsidP="00E50B01">
      <w:pPr>
        <w:rPr>
          <w:rFonts w:ascii="HG丸ｺﾞｼｯｸM-PRO" w:eastAsia="HG丸ｺﾞｼｯｸM-PRO" w:hAnsi="HG丸ｺﾞｼｯｸM-PRO"/>
        </w:rPr>
      </w:pPr>
      <w:r w:rsidRPr="00CA5758">
        <w:rPr>
          <w:rFonts w:ascii="HG丸ｺﾞｼｯｸM-PRO" w:eastAsia="HG丸ｺﾞｼｯｸM-PRO" w:hAnsi="HG丸ｺﾞｼｯｸM-PRO"/>
        </w:rPr>
        <w:t xml:space="preserve">　</w:t>
      </w:r>
    </w:p>
    <w:p w14:paraId="64C53635" w14:textId="6E623DF6" w:rsidR="00E50B01" w:rsidRDefault="00E50B01" w:rsidP="00E50B01">
      <w:pPr>
        <w:rPr>
          <w:rFonts w:ascii="HG丸ｺﾞｼｯｸM-PRO" w:eastAsia="HG丸ｺﾞｼｯｸM-PRO" w:hAnsi="HG丸ｺﾞｼｯｸM-PRO"/>
        </w:rPr>
      </w:pPr>
    </w:p>
    <w:p w14:paraId="0BCB747F" w14:textId="261C2FF6" w:rsidR="00E50B01" w:rsidRDefault="00E50B01" w:rsidP="00E50B01">
      <w:pPr>
        <w:rPr>
          <w:rFonts w:ascii="HG丸ｺﾞｼｯｸM-PRO" w:eastAsia="HG丸ｺﾞｼｯｸM-PRO" w:hAnsi="HG丸ｺﾞｼｯｸM-PRO"/>
        </w:rPr>
      </w:pPr>
    </w:p>
    <w:p w14:paraId="51E2DD2B" w14:textId="6EA7B0B9" w:rsidR="00E50B01" w:rsidRDefault="00E50B01" w:rsidP="00E50B01">
      <w:pPr>
        <w:rPr>
          <w:rFonts w:ascii="HG丸ｺﾞｼｯｸM-PRO" w:eastAsia="HG丸ｺﾞｼｯｸM-PRO" w:hAnsi="HG丸ｺﾞｼｯｸM-PRO"/>
        </w:rPr>
      </w:pPr>
    </w:p>
    <w:p w14:paraId="14CD0D7F" w14:textId="76E61F57" w:rsidR="003277E5" w:rsidRDefault="003277E5">
      <w:pPr>
        <w:rPr>
          <w:rFonts w:ascii="HG丸ｺﾞｼｯｸM-PRO" w:eastAsia="HG丸ｺﾞｼｯｸM-PRO" w:hAnsi="HG丸ｺﾞｼｯｸM-PRO"/>
        </w:rPr>
      </w:pPr>
    </w:p>
    <w:p w14:paraId="31B5D5F1" w14:textId="697AA457" w:rsidR="4CB741B1" w:rsidRPr="00D07B17" w:rsidRDefault="4CB741B1">
      <w:pPr>
        <w:rPr>
          <w:rFonts w:ascii="HG丸ｺﾞｼｯｸM-PRO" w:eastAsia="HG丸ｺﾞｼｯｸM-PRO" w:hAnsi="HG丸ｺﾞｼｯｸM-PRO"/>
          <w:sz w:val="23"/>
          <w:szCs w:val="23"/>
        </w:rPr>
      </w:pPr>
      <w:r w:rsidRPr="00CA5758">
        <w:rPr>
          <w:rFonts w:ascii="HG丸ｺﾞｼｯｸM-PRO" w:eastAsia="HG丸ｺﾞｼｯｸM-PRO" w:hAnsi="HG丸ｺﾞｼｯｸM-PRO"/>
        </w:rPr>
        <w:t xml:space="preserve">　</w:t>
      </w:r>
      <w:r w:rsidR="65CFA712" w:rsidRPr="00D07B17">
        <w:rPr>
          <w:rFonts w:ascii="HG丸ｺﾞｼｯｸM-PRO" w:eastAsia="HG丸ｺﾞｼｯｸM-PRO" w:hAnsi="HG丸ｺﾞｼｯｸM-PRO"/>
          <w:sz w:val="23"/>
          <w:szCs w:val="23"/>
        </w:rPr>
        <w:t>研究発表と分科会を通して、</w:t>
      </w:r>
      <w:r w:rsidR="4FD070AB" w:rsidRPr="00D07B17">
        <w:rPr>
          <w:rFonts w:ascii="HG丸ｺﾞｼｯｸM-PRO" w:eastAsia="HG丸ｺﾞｼｯｸM-PRO" w:hAnsi="HG丸ｺﾞｼｯｸM-PRO"/>
          <w:sz w:val="23"/>
          <w:szCs w:val="23"/>
        </w:rPr>
        <w:t>「連携」の仕方</w:t>
      </w:r>
      <w:r w:rsidR="00E278F8" w:rsidRPr="00D07B17">
        <w:rPr>
          <w:rFonts w:ascii="HG丸ｺﾞｼｯｸM-PRO" w:eastAsia="HG丸ｺﾞｼｯｸM-PRO" w:hAnsi="HG丸ｺﾞｼｯｸM-PRO" w:hint="eastAsia"/>
          <w:sz w:val="23"/>
          <w:szCs w:val="23"/>
        </w:rPr>
        <w:t>や</w:t>
      </w:r>
      <w:r w:rsidR="4FD070AB" w:rsidRPr="00D07B17">
        <w:rPr>
          <w:rFonts w:ascii="HG丸ｺﾞｼｯｸM-PRO" w:eastAsia="HG丸ｺﾞｼｯｸM-PRO" w:hAnsi="HG丸ｺﾞｼｯｸM-PRO"/>
          <w:sz w:val="23"/>
          <w:szCs w:val="23"/>
        </w:rPr>
        <w:t>認識を考え直した</w:t>
      </w:r>
      <w:r w:rsidR="65CFA712" w:rsidRPr="00D07B17">
        <w:rPr>
          <w:rFonts w:ascii="HG丸ｺﾞｼｯｸM-PRO" w:eastAsia="HG丸ｺﾞｼｯｸM-PRO" w:hAnsi="HG丸ｺﾞｼｯｸM-PRO"/>
          <w:sz w:val="23"/>
          <w:szCs w:val="23"/>
        </w:rPr>
        <w:t>という感想が多くありました。</w:t>
      </w:r>
    </w:p>
    <w:p w14:paraId="7692A088" w14:textId="4FCA5E42" w:rsidR="202FE66C" w:rsidRPr="00CA5758" w:rsidRDefault="003D7350">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6388018C" wp14:editId="4AA5D7C2">
                <wp:simplePos x="0" y="0"/>
                <wp:positionH relativeFrom="margin">
                  <wp:posOffset>-39370</wp:posOffset>
                </wp:positionH>
                <wp:positionV relativeFrom="paragraph">
                  <wp:posOffset>66040</wp:posOffset>
                </wp:positionV>
                <wp:extent cx="6257160" cy="577850"/>
                <wp:effectExtent l="0" t="0" r="10795" b="10160"/>
                <wp:wrapNone/>
                <wp:docPr id="1022994828" name="正方形/長方形 4"/>
                <wp:cNvGraphicFramePr/>
                <a:graphic xmlns:a="http://schemas.openxmlformats.org/drawingml/2006/main">
                  <a:graphicData uri="http://schemas.microsoft.com/office/word/2010/wordprocessingShape">
                    <wps:wsp>
                      <wps:cNvSpPr/>
                      <wps:spPr>
                        <a:xfrm>
                          <a:off x="0" y="0"/>
                          <a:ext cx="6257160" cy="577850"/>
                        </a:xfrm>
                        <a:prstGeom prst="rect">
                          <a:avLst/>
                        </a:prstGeom>
                      </wps:spPr>
                      <wps:style>
                        <a:lnRef idx="2">
                          <a:schemeClr val="dk1"/>
                        </a:lnRef>
                        <a:fillRef idx="1">
                          <a:schemeClr val="lt1"/>
                        </a:fillRef>
                        <a:effectRef idx="0">
                          <a:schemeClr val="dk1"/>
                        </a:effectRef>
                        <a:fontRef idx="minor">
                          <a:schemeClr val="dk1"/>
                        </a:fontRef>
                      </wps:style>
                      <wps:txbx>
                        <w:txbxContent>
                          <w:p w14:paraId="70C03953" w14:textId="5184C34E" w:rsidR="00834C44" w:rsidRPr="00934E3A" w:rsidRDefault="00834C44" w:rsidP="00934E3A">
                            <w:pPr>
                              <w:ind w:firstLineChars="100" w:firstLine="210"/>
                            </w:pPr>
                            <w:r w:rsidRPr="00934E3A">
                              <w:rPr>
                                <w:rFonts w:ascii="HG丸ｺﾞｼｯｸM-PRO" w:eastAsia="HG丸ｺﾞｼｯｸM-PRO" w:hAnsi="HG丸ｺﾞｼｯｸM-PRO"/>
                              </w:rPr>
                              <w:t>家庭との連携では、</w:t>
                            </w:r>
                            <w:r w:rsidR="003F30FA" w:rsidRPr="008C0562">
                              <w:rPr>
                                <w:rFonts w:ascii="HG丸ｺﾞｼｯｸM-PRO" w:eastAsia="HG丸ｺﾞｼｯｸM-PRO" w:hAnsi="HG丸ｺﾞｼｯｸM-PRO" w:hint="eastAsia"/>
                              </w:rPr>
                              <w:t>一方的に</w:t>
                            </w:r>
                            <w:r w:rsidR="001718C6" w:rsidRPr="008C0562">
                              <w:rPr>
                                <w:rFonts w:ascii="HG丸ｺﾞｼｯｸM-PRO" w:eastAsia="HG丸ｺﾞｼｯｸM-PRO" w:hAnsi="HG丸ｺﾞｼｯｸM-PRO" w:hint="eastAsia"/>
                              </w:rPr>
                              <w:t>おたより等で</w:t>
                            </w:r>
                            <w:r w:rsidR="002567A2" w:rsidRPr="008C0562">
                              <w:rPr>
                                <w:rFonts w:ascii="HG丸ｺﾞｼｯｸM-PRO" w:eastAsia="HG丸ｺﾞｼｯｸM-PRO" w:hAnsi="HG丸ｺﾞｼｯｸM-PRO" w:hint="eastAsia"/>
                              </w:rPr>
                              <w:t>情報提供をしている学校</w:t>
                            </w:r>
                            <w:r w:rsidR="00ED50A3" w:rsidRPr="008C0562">
                              <w:rPr>
                                <w:rFonts w:ascii="HG丸ｺﾞｼｯｸM-PRO" w:eastAsia="HG丸ｺﾞｼｯｸM-PRO" w:hAnsi="HG丸ｺﾞｼｯｸM-PRO" w:hint="eastAsia"/>
                              </w:rPr>
                              <w:t>が多いことが</w:t>
                            </w:r>
                            <w:r w:rsidR="00F4638F" w:rsidRPr="008C0562">
                              <w:rPr>
                                <w:rFonts w:ascii="HG丸ｺﾞｼｯｸM-PRO" w:eastAsia="HG丸ｺﾞｼｯｸM-PRO" w:hAnsi="HG丸ｺﾞｼｯｸM-PRO" w:hint="eastAsia"/>
                              </w:rPr>
                              <w:t>、</w:t>
                            </w:r>
                            <w:r w:rsidRPr="008C0562">
                              <w:rPr>
                                <w:rFonts w:ascii="HG丸ｺﾞｼｯｸM-PRO" w:eastAsia="HG丸ｺﾞｼｯｸM-PRO" w:hAnsi="HG丸ｺﾞｼｯｸM-PRO"/>
                              </w:rPr>
                              <w:t>グループ協議</w:t>
                            </w:r>
                            <w:r w:rsidR="001718C6" w:rsidRPr="008C0562">
                              <w:rPr>
                                <w:rFonts w:ascii="HG丸ｺﾞｼｯｸM-PRO" w:eastAsia="HG丸ｺﾞｼｯｸM-PRO" w:hAnsi="HG丸ｺﾞｼｯｸM-PRO" w:hint="eastAsia"/>
                              </w:rPr>
                              <w:t>を通して明らかになった。</w:t>
                            </w:r>
                            <w:r w:rsidRPr="008C0562">
                              <w:rPr>
                                <w:rFonts w:ascii="HG丸ｺﾞｼｯｸM-PRO" w:eastAsia="HG丸ｺﾞｼｯｸM-PRO" w:hAnsi="HG丸ｺﾞｼｯｸM-PRO"/>
                              </w:rPr>
                              <w:t>栄</w:t>
                            </w:r>
                            <w:r w:rsidRPr="00934E3A">
                              <w:rPr>
                                <w:rFonts w:ascii="HG丸ｺﾞｼｯｸM-PRO" w:eastAsia="HG丸ｺﾞｼｯｸM-PRO" w:hAnsi="HG丸ｺﾞｼｯｸM-PRO"/>
                              </w:rPr>
                              <w:t>養教諭と保護者が直接話</w:t>
                            </w:r>
                            <w:r w:rsidR="008F2566">
                              <w:rPr>
                                <w:rFonts w:ascii="HG丸ｺﾞｼｯｸM-PRO" w:eastAsia="HG丸ｺﾞｼｯｸM-PRO" w:hAnsi="HG丸ｺﾞｼｯｸM-PRO" w:hint="eastAsia"/>
                              </w:rPr>
                              <w:t>をする</w:t>
                            </w:r>
                            <w:r w:rsidRPr="00934E3A">
                              <w:rPr>
                                <w:rFonts w:ascii="HG丸ｺﾞｼｯｸM-PRO" w:eastAsia="HG丸ｺﾞｼｯｸM-PRO" w:hAnsi="HG丸ｺﾞｼｯｸM-PRO"/>
                              </w:rPr>
                              <w:t>機会は少ないので</w:t>
                            </w:r>
                            <w:r w:rsidR="008F2566">
                              <w:rPr>
                                <w:rFonts w:ascii="HG丸ｺﾞｼｯｸM-PRO" w:eastAsia="HG丸ｺﾞｼｯｸM-PRO" w:hAnsi="HG丸ｺﾞｼｯｸM-PRO" w:hint="eastAsia"/>
                              </w:rPr>
                              <w:t>、</w:t>
                            </w:r>
                            <w:r w:rsidRPr="00934E3A">
                              <w:rPr>
                                <w:rFonts w:ascii="HG丸ｺﾞｼｯｸM-PRO" w:eastAsia="HG丸ｺﾞｼｯｸM-PRO" w:hAnsi="HG丸ｺﾞｼｯｸM-PRO"/>
                              </w:rPr>
                              <w:t>試食会や学校保健委員会</w:t>
                            </w:r>
                            <w:r w:rsidR="001E3896">
                              <w:rPr>
                                <w:rFonts w:ascii="HG丸ｺﾞｼｯｸM-PRO" w:eastAsia="HG丸ｺﾞｼｯｸM-PRO" w:hAnsi="HG丸ｺﾞｼｯｸM-PRO" w:hint="eastAsia"/>
                              </w:rPr>
                              <w:t>等</w:t>
                            </w:r>
                            <w:r w:rsidRPr="00934E3A">
                              <w:rPr>
                                <w:rFonts w:ascii="HG丸ｺﾞｼｯｸM-PRO" w:eastAsia="HG丸ｺﾞｼｯｸM-PRO" w:hAnsi="HG丸ｺﾞｼｯｸM-PRO"/>
                              </w:rPr>
                              <w:t>、保護者が来校する機会を活用していきたい。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388018C" id="正方形/長方形 4" o:spid="_x0000_s1030" style="position:absolute;left:0;text-align:left;margin-left:-3.1pt;margin-top:5.2pt;width:492.7pt;height: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" fillcolor="white [3201]" strokecolor="black [3200]" strokeweight="1pt">
                <v:textbox style="mso-fit-shape-to-text:t">
                  <w:txbxContent>
                    <w:p w14:paraId="70C03953" w14:textId="5184C34E" w:rsidR="00834C44" w:rsidRPr="00934E3A" w:rsidRDefault="00834C44" w:rsidP="00934E3A">
                      <w:pPr>
                        <w:ind w:firstLineChars="100" w:firstLine="210"/>
                      </w:pPr>
                      <w:r w:rsidRPr="00934E3A">
                        <w:rPr>
                          <w:rFonts w:ascii="HG丸ｺﾞｼｯｸM-PRO" w:eastAsia="HG丸ｺﾞｼｯｸM-PRO" w:hAnsi="HG丸ｺﾞｼｯｸM-PRO"/>
                        </w:rPr>
                        <w:t>家庭との連携では、</w:t>
                      </w:r>
                      <w:r w:rsidR="003F30FA" w:rsidRPr="008C0562">
                        <w:rPr>
                          <w:rFonts w:ascii="HG丸ｺﾞｼｯｸM-PRO" w:eastAsia="HG丸ｺﾞｼｯｸM-PRO" w:hAnsi="HG丸ｺﾞｼｯｸM-PRO" w:hint="eastAsia"/>
                        </w:rPr>
                        <w:t>一方的に</w:t>
                      </w:r>
                      <w:r w:rsidR="001718C6" w:rsidRPr="008C0562">
                        <w:rPr>
                          <w:rFonts w:ascii="HG丸ｺﾞｼｯｸM-PRO" w:eastAsia="HG丸ｺﾞｼｯｸM-PRO" w:hAnsi="HG丸ｺﾞｼｯｸM-PRO" w:hint="eastAsia"/>
                        </w:rPr>
                        <w:t>おたより等で</w:t>
                      </w:r>
                      <w:r w:rsidR="002567A2" w:rsidRPr="008C0562">
                        <w:rPr>
                          <w:rFonts w:ascii="HG丸ｺﾞｼｯｸM-PRO" w:eastAsia="HG丸ｺﾞｼｯｸM-PRO" w:hAnsi="HG丸ｺﾞｼｯｸM-PRO" w:hint="eastAsia"/>
                        </w:rPr>
                        <w:t>情報提供をしている学校</w:t>
                      </w:r>
                      <w:r w:rsidR="00ED50A3" w:rsidRPr="008C0562">
                        <w:rPr>
                          <w:rFonts w:ascii="HG丸ｺﾞｼｯｸM-PRO" w:eastAsia="HG丸ｺﾞｼｯｸM-PRO" w:hAnsi="HG丸ｺﾞｼｯｸM-PRO" w:hint="eastAsia"/>
                        </w:rPr>
                        <w:t>が多いことが</w:t>
                      </w:r>
                      <w:r w:rsidR="00F4638F" w:rsidRPr="008C0562">
                        <w:rPr>
                          <w:rFonts w:ascii="HG丸ｺﾞｼｯｸM-PRO" w:eastAsia="HG丸ｺﾞｼｯｸM-PRO" w:hAnsi="HG丸ｺﾞｼｯｸM-PRO" w:hint="eastAsia"/>
                        </w:rPr>
                        <w:t>、</w:t>
                      </w:r>
                      <w:r w:rsidRPr="008C0562">
                        <w:rPr>
                          <w:rFonts w:ascii="HG丸ｺﾞｼｯｸM-PRO" w:eastAsia="HG丸ｺﾞｼｯｸM-PRO" w:hAnsi="HG丸ｺﾞｼｯｸM-PRO"/>
                        </w:rPr>
                        <w:t>グループ協議</w:t>
                      </w:r>
                      <w:r w:rsidR="001718C6" w:rsidRPr="008C0562">
                        <w:rPr>
                          <w:rFonts w:ascii="HG丸ｺﾞｼｯｸM-PRO" w:eastAsia="HG丸ｺﾞｼｯｸM-PRO" w:hAnsi="HG丸ｺﾞｼｯｸM-PRO" w:hint="eastAsia"/>
                        </w:rPr>
                        <w:t>を通して明らかになった。</w:t>
                      </w:r>
                      <w:r w:rsidRPr="008C0562">
                        <w:rPr>
                          <w:rFonts w:ascii="HG丸ｺﾞｼｯｸM-PRO" w:eastAsia="HG丸ｺﾞｼｯｸM-PRO" w:hAnsi="HG丸ｺﾞｼｯｸM-PRO"/>
                        </w:rPr>
                        <w:t>栄</w:t>
                      </w:r>
                      <w:r w:rsidRPr="00934E3A">
                        <w:rPr>
                          <w:rFonts w:ascii="HG丸ｺﾞｼｯｸM-PRO" w:eastAsia="HG丸ｺﾞｼｯｸM-PRO" w:hAnsi="HG丸ｺﾞｼｯｸM-PRO"/>
                        </w:rPr>
                        <w:t>養教諭と保護者が直接話</w:t>
                      </w:r>
                      <w:r w:rsidR="008F2566">
                        <w:rPr>
                          <w:rFonts w:ascii="HG丸ｺﾞｼｯｸM-PRO" w:eastAsia="HG丸ｺﾞｼｯｸM-PRO" w:hAnsi="HG丸ｺﾞｼｯｸM-PRO" w:hint="eastAsia"/>
                        </w:rPr>
                        <w:t>をする</w:t>
                      </w:r>
                      <w:r w:rsidRPr="00934E3A">
                        <w:rPr>
                          <w:rFonts w:ascii="HG丸ｺﾞｼｯｸM-PRO" w:eastAsia="HG丸ｺﾞｼｯｸM-PRO" w:hAnsi="HG丸ｺﾞｼｯｸM-PRO"/>
                        </w:rPr>
                        <w:t>機会は少ないので</w:t>
                      </w:r>
                      <w:r w:rsidR="008F2566">
                        <w:rPr>
                          <w:rFonts w:ascii="HG丸ｺﾞｼｯｸM-PRO" w:eastAsia="HG丸ｺﾞｼｯｸM-PRO" w:hAnsi="HG丸ｺﾞｼｯｸM-PRO" w:hint="eastAsia"/>
                        </w:rPr>
                        <w:t>、</w:t>
                      </w:r>
                      <w:r w:rsidRPr="00934E3A">
                        <w:rPr>
                          <w:rFonts w:ascii="HG丸ｺﾞｼｯｸM-PRO" w:eastAsia="HG丸ｺﾞｼｯｸM-PRO" w:hAnsi="HG丸ｺﾞｼｯｸM-PRO"/>
                        </w:rPr>
                        <w:t>試食会や学校保健委員会</w:t>
                      </w:r>
                      <w:r w:rsidR="001E3896">
                        <w:rPr>
                          <w:rFonts w:ascii="HG丸ｺﾞｼｯｸM-PRO" w:eastAsia="HG丸ｺﾞｼｯｸM-PRO" w:hAnsi="HG丸ｺﾞｼｯｸM-PRO" w:hint="eastAsia"/>
                        </w:rPr>
                        <w:t>等</w:t>
                      </w:r>
                      <w:r w:rsidRPr="00934E3A">
                        <w:rPr>
                          <w:rFonts w:ascii="HG丸ｺﾞｼｯｸM-PRO" w:eastAsia="HG丸ｺﾞｼｯｸM-PRO" w:hAnsi="HG丸ｺﾞｼｯｸM-PRO"/>
                        </w:rPr>
                        <w:t>、保護者が来校する機会を活用していきたい。</w:t>
                      </w:r>
                    </w:p>
                  </w:txbxContent>
                </v:textbox>
                <w10:wrap anchorx="margin"/>
              </v:rect>
            </w:pict>
          </mc:Fallback>
        </mc:AlternateContent>
      </w:r>
    </w:p>
    <w:p w14:paraId="6D9B6ECF" w14:textId="0AC9DD1A" w:rsidR="0017DEB4" w:rsidRPr="00CA5758" w:rsidRDefault="0017DEB4">
      <w:pPr>
        <w:rPr>
          <w:rFonts w:ascii="HG丸ｺﾞｼｯｸM-PRO" w:eastAsia="HG丸ｺﾞｼｯｸM-PRO" w:hAnsi="HG丸ｺﾞｼｯｸM-PRO"/>
        </w:rPr>
      </w:pPr>
    </w:p>
    <w:p w14:paraId="3D238BC3" w14:textId="6F7F782A" w:rsidR="0017DEB4" w:rsidRPr="00CA5758" w:rsidRDefault="0017DEB4">
      <w:pPr>
        <w:rPr>
          <w:rFonts w:ascii="HG丸ｺﾞｼｯｸM-PRO" w:eastAsia="HG丸ｺﾞｼｯｸM-PRO" w:hAnsi="HG丸ｺﾞｼｯｸM-PRO"/>
        </w:rPr>
      </w:pPr>
    </w:p>
    <w:p w14:paraId="0E39DC2F" w14:textId="017B57F4" w:rsidR="00834C44" w:rsidRPr="00DC001A" w:rsidRDefault="00834C44">
      <w:pPr>
        <w:rPr>
          <w:rFonts w:ascii="HG丸ｺﾞｼｯｸM-PRO" w:eastAsia="HG丸ｺﾞｼｯｸM-PRO" w:hAnsi="HG丸ｺﾞｼｯｸM-PRO"/>
        </w:rPr>
      </w:pPr>
    </w:p>
    <w:p w14:paraId="65C63B9E" w14:textId="22E4703B" w:rsidR="00834C44" w:rsidRDefault="003D7350">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421EBBBE" wp14:editId="5752F93A">
                <wp:simplePos x="0" y="0"/>
                <wp:positionH relativeFrom="margin">
                  <wp:posOffset>-35560</wp:posOffset>
                </wp:positionH>
                <wp:positionV relativeFrom="paragraph">
                  <wp:posOffset>38100</wp:posOffset>
                </wp:positionV>
                <wp:extent cx="6257160" cy="584200"/>
                <wp:effectExtent l="0" t="0" r="10795" b="10160"/>
                <wp:wrapNone/>
                <wp:docPr id="1372355956" name="正方形/長方形 4"/>
                <wp:cNvGraphicFramePr/>
                <a:graphic xmlns:a="http://schemas.openxmlformats.org/drawingml/2006/main">
                  <a:graphicData uri="http://schemas.microsoft.com/office/word/2010/wordprocessingShape">
                    <wps:wsp>
                      <wps:cNvSpPr/>
                      <wps:spPr>
                        <a:xfrm>
                          <a:off x="0" y="0"/>
                          <a:ext cx="6257160" cy="584200"/>
                        </a:xfrm>
                        <a:prstGeom prst="rect">
                          <a:avLst/>
                        </a:prstGeom>
                      </wps:spPr>
                      <wps:style>
                        <a:lnRef idx="2">
                          <a:schemeClr val="dk1"/>
                        </a:lnRef>
                        <a:fillRef idx="1">
                          <a:schemeClr val="lt1"/>
                        </a:fillRef>
                        <a:effectRef idx="0">
                          <a:schemeClr val="dk1"/>
                        </a:effectRef>
                        <a:fontRef idx="minor">
                          <a:schemeClr val="dk1"/>
                        </a:fontRef>
                      </wps:style>
                      <wps:txbx>
                        <w:txbxContent>
                          <w:p w14:paraId="741A1BF0" w14:textId="0CDA7F32" w:rsidR="00834C44" w:rsidRPr="00934E3A" w:rsidRDefault="00834C44" w:rsidP="00834C44">
                            <w:pPr>
                              <w:ind w:firstLineChars="100" w:firstLine="210"/>
                              <w:rPr>
                                <w:rFonts w:ascii="HG丸ｺﾞｼｯｸM-PRO" w:eastAsia="HG丸ｺﾞｼｯｸM-PRO" w:hAnsi="HG丸ｺﾞｼｯｸM-PRO"/>
                              </w:rPr>
                            </w:pPr>
                            <w:r w:rsidRPr="00934E3A">
                              <w:rPr>
                                <w:rFonts w:ascii="HG丸ｺﾞｼｯｸM-PRO" w:eastAsia="HG丸ｺﾞｼｯｸM-PRO" w:hAnsi="HG丸ｺﾞｼｯｸM-PRO"/>
                              </w:rPr>
                              <w:t>先生方や家庭との連携が難しいと感じていたが、子どもたちへのアプローチに対して</w:t>
                            </w:r>
                            <w:r w:rsidR="008F2566">
                              <w:rPr>
                                <w:rFonts w:ascii="HG丸ｺﾞｼｯｸM-PRO" w:eastAsia="HG丸ｺﾞｼｯｸM-PRO" w:hAnsi="HG丸ｺﾞｼｯｸM-PRO" w:hint="eastAsia"/>
                              </w:rPr>
                              <w:t>、</w:t>
                            </w:r>
                            <w:r w:rsidRPr="00934E3A">
                              <w:rPr>
                                <w:rFonts w:ascii="HG丸ｺﾞｼｯｸM-PRO" w:eastAsia="HG丸ｺﾞｼｯｸM-PRO" w:hAnsi="HG丸ｺﾞｼｯｸM-PRO"/>
                              </w:rPr>
                              <w:t>先生方の視点と栄養教諭の視点を合わせていくことも連携の</w:t>
                            </w:r>
                            <w:r w:rsidR="005A4629">
                              <w:rPr>
                                <w:rFonts w:ascii="HG丸ｺﾞｼｯｸM-PRO" w:eastAsia="HG丸ｺﾞｼｯｸM-PRO" w:hAnsi="HG丸ｺﾞｼｯｸM-PRO" w:hint="eastAsia"/>
                              </w:rPr>
                              <w:t>一つ</w:t>
                            </w:r>
                            <w:r w:rsidRPr="00934E3A">
                              <w:rPr>
                                <w:rFonts w:ascii="HG丸ｺﾞｼｯｸM-PRO" w:eastAsia="HG丸ｺﾞｼｯｸM-PRO" w:hAnsi="HG丸ｺﾞｼｯｸM-PRO"/>
                              </w:rPr>
                              <w:t>だと</w:t>
                            </w:r>
                            <w:r w:rsidR="0063259D" w:rsidRPr="00934E3A">
                              <w:rPr>
                                <w:rFonts w:ascii="HG丸ｺﾞｼｯｸM-PRO" w:eastAsia="HG丸ｺﾞｼｯｸM-PRO" w:hAnsi="HG丸ｺﾞｼｯｸM-PRO" w:hint="eastAsia"/>
                              </w:rPr>
                              <w:t>協議を通して</w:t>
                            </w:r>
                            <w:r w:rsidR="008C0562">
                              <w:rPr>
                                <w:rFonts w:ascii="HG丸ｺﾞｼｯｸM-PRO" w:eastAsia="HG丸ｺﾞｼｯｸM-PRO" w:hAnsi="HG丸ｺﾞｼｯｸM-PRO" w:hint="eastAsia"/>
                              </w:rPr>
                              <w:t>知ることができた</w:t>
                            </w:r>
                            <w:r w:rsidR="008F2566">
                              <w:rPr>
                                <w:rFonts w:ascii="HG丸ｺﾞｼｯｸM-PRO" w:eastAsia="HG丸ｺﾞｼｯｸM-PRO" w:hAnsi="HG丸ｺﾞｼｯｸM-PRO" w:hint="eastAsia"/>
                              </w:rPr>
                              <w:t>。</w:t>
                            </w:r>
                            <w:r w:rsidRPr="00934E3A">
                              <w:rPr>
                                <w:rFonts w:ascii="HG丸ｺﾞｼｯｸM-PRO" w:eastAsia="HG丸ｺﾞｼｯｸM-PRO" w:hAnsi="HG丸ｺﾞｼｯｸM-PRO"/>
                              </w:rPr>
                              <w:t>これから</w:t>
                            </w:r>
                            <w:r w:rsidR="00E66F0A" w:rsidRPr="00934E3A">
                              <w:rPr>
                                <w:rFonts w:ascii="HG丸ｺﾞｼｯｸM-PRO" w:eastAsia="HG丸ｺﾞｼｯｸM-PRO" w:hAnsi="HG丸ｺﾞｼｯｸM-PRO" w:hint="eastAsia"/>
                              </w:rPr>
                              <w:t>は</w:t>
                            </w:r>
                            <w:r w:rsidRPr="00934E3A">
                              <w:rPr>
                                <w:rFonts w:ascii="HG丸ｺﾞｼｯｸM-PRO" w:eastAsia="HG丸ｺﾞｼｯｸM-PRO" w:hAnsi="HG丸ｺﾞｼｯｸM-PRO"/>
                              </w:rPr>
                              <w:t>先生方</w:t>
                            </w:r>
                            <w:r w:rsidR="006A436E" w:rsidRPr="00934E3A">
                              <w:rPr>
                                <w:rFonts w:ascii="HG丸ｺﾞｼｯｸM-PRO" w:eastAsia="HG丸ｺﾞｼｯｸM-PRO" w:hAnsi="HG丸ｺﾞｼｯｸM-PRO" w:hint="eastAsia"/>
                              </w:rPr>
                              <w:t>と</w:t>
                            </w:r>
                            <w:r w:rsidRPr="00934E3A">
                              <w:rPr>
                                <w:rFonts w:ascii="HG丸ｺﾞｼｯｸM-PRO" w:eastAsia="HG丸ｺﾞｼｯｸM-PRO" w:hAnsi="HG丸ｺﾞｼｯｸM-PRO"/>
                              </w:rPr>
                              <w:t>積極的に話をしていきたい。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21EBBBE" id="_x0000_s1031" style="position:absolute;left:0;text-align:left;margin-left:-2.8pt;margin-top:3pt;width:492.7pt;height: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" fillcolor="white [3201]" strokecolor="black [3200]" strokeweight="1pt">
                <v:textbox style="mso-fit-shape-to-text:t">
                  <w:txbxContent>
                    <w:p w14:paraId="741A1BF0" w14:textId="0CDA7F32" w:rsidR="00834C44" w:rsidRPr="00934E3A" w:rsidRDefault="00834C44" w:rsidP="00834C44">
                      <w:pPr>
                        <w:ind w:firstLineChars="100" w:firstLine="210"/>
                        <w:rPr>
                          <w:rFonts w:ascii="HG丸ｺﾞｼｯｸM-PRO" w:eastAsia="HG丸ｺﾞｼｯｸM-PRO" w:hAnsi="HG丸ｺﾞｼｯｸM-PRO"/>
                        </w:rPr>
                      </w:pPr>
                      <w:r w:rsidRPr="00934E3A">
                        <w:rPr>
                          <w:rFonts w:ascii="HG丸ｺﾞｼｯｸM-PRO" w:eastAsia="HG丸ｺﾞｼｯｸM-PRO" w:hAnsi="HG丸ｺﾞｼｯｸM-PRO"/>
                        </w:rPr>
                        <w:t>先生方や家庭との連携が難しいと感じていたが、子どもたちへのアプローチに対して</w:t>
                      </w:r>
                      <w:r w:rsidR="008F2566">
                        <w:rPr>
                          <w:rFonts w:ascii="HG丸ｺﾞｼｯｸM-PRO" w:eastAsia="HG丸ｺﾞｼｯｸM-PRO" w:hAnsi="HG丸ｺﾞｼｯｸM-PRO" w:hint="eastAsia"/>
                        </w:rPr>
                        <w:t>、</w:t>
                      </w:r>
                      <w:r w:rsidRPr="00934E3A">
                        <w:rPr>
                          <w:rFonts w:ascii="HG丸ｺﾞｼｯｸM-PRO" w:eastAsia="HG丸ｺﾞｼｯｸM-PRO" w:hAnsi="HG丸ｺﾞｼｯｸM-PRO"/>
                        </w:rPr>
                        <w:t>先生方の視点と栄養教諭の視点を合わせていくことも連携の</w:t>
                      </w:r>
                      <w:r w:rsidR="005A4629">
                        <w:rPr>
                          <w:rFonts w:ascii="HG丸ｺﾞｼｯｸM-PRO" w:eastAsia="HG丸ｺﾞｼｯｸM-PRO" w:hAnsi="HG丸ｺﾞｼｯｸM-PRO" w:hint="eastAsia"/>
                        </w:rPr>
                        <w:t>一つ</w:t>
                      </w:r>
                      <w:r w:rsidRPr="00934E3A">
                        <w:rPr>
                          <w:rFonts w:ascii="HG丸ｺﾞｼｯｸM-PRO" w:eastAsia="HG丸ｺﾞｼｯｸM-PRO" w:hAnsi="HG丸ｺﾞｼｯｸM-PRO"/>
                        </w:rPr>
                        <w:t>だと</w:t>
                      </w:r>
                      <w:r w:rsidR="0063259D" w:rsidRPr="00934E3A">
                        <w:rPr>
                          <w:rFonts w:ascii="HG丸ｺﾞｼｯｸM-PRO" w:eastAsia="HG丸ｺﾞｼｯｸM-PRO" w:hAnsi="HG丸ｺﾞｼｯｸM-PRO" w:hint="eastAsia"/>
                        </w:rPr>
                        <w:t>協議を通して</w:t>
                      </w:r>
                      <w:r w:rsidR="008C0562">
                        <w:rPr>
                          <w:rFonts w:ascii="HG丸ｺﾞｼｯｸM-PRO" w:eastAsia="HG丸ｺﾞｼｯｸM-PRO" w:hAnsi="HG丸ｺﾞｼｯｸM-PRO" w:hint="eastAsia"/>
                        </w:rPr>
                        <w:t>知ることができた</w:t>
                      </w:r>
                      <w:r w:rsidR="008F2566">
                        <w:rPr>
                          <w:rFonts w:ascii="HG丸ｺﾞｼｯｸM-PRO" w:eastAsia="HG丸ｺﾞｼｯｸM-PRO" w:hAnsi="HG丸ｺﾞｼｯｸM-PRO" w:hint="eastAsia"/>
                        </w:rPr>
                        <w:t>。</w:t>
                      </w:r>
                      <w:r w:rsidRPr="00934E3A">
                        <w:rPr>
                          <w:rFonts w:ascii="HG丸ｺﾞｼｯｸM-PRO" w:eastAsia="HG丸ｺﾞｼｯｸM-PRO" w:hAnsi="HG丸ｺﾞｼｯｸM-PRO"/>
                        </w:rPr>
                        <w:t>これから</w:t>
                      </w:r>
                      <w:r w:rsidR="00E66F0A" w:rsidRPr="00934E3A">
                        <w:rPr>
                          <w:rFonts w:ascii="HG丸ｺﾞｼｯｸM-PRO" w:eastAsia="HG丸ｺﾞｼｯｸM-PRO" w:hAnsi="HG丸ｺﾞｼｯｸM-PRO" w:hint="eastAsia"/>
                        </w:rPr>
                        <w:t>は</w:t>
                      </w:r>
                      <w:r w:rsidRPr="00934E3A">
                        <w:rPr>
                          <w:rFonts w:ascii="HG丸ｺﾞｼｯｸM-PRO" w:eastAsia="HG丸ｺﾞｼｯｸM-PRO" w:hAnsi="HG丸ｺﾞｼｯｸM-PRO"/>
                        </w:rPr>
                        <w:t>先生方</w:t>
                      </w:r>
                      <w:r w:rsidR="006A436E" w:rsidRPr="00934E3A">
                        <w:rPr>
                          <w:rFonts w:ascii="HG丸ｺﾞｼｯｸM-PRO" w:eastAsia="HG丸ｺﾞｼｯｸM-PRO" w:hAnsi="HG丸ｺﾞｼｯｸM-PRO" w:hint="eastAsia"/>
                        </w:rPr>
                        <w:t>と</w:t>
                      </w:r>
                      <w:r w:rsidRPr="00934E3A">
                        <w:rPr>
                          <w:rFonts w:ascii="HG丸ｺﾞｼｯｸM-PRO" w:eastAsia="HG丸ｺﾞｼｯｸM-PRO" w:hAnsi="HG丸ｺﾞｼｯｸM-PRO"/>
                        </w:rPr>
                        <w:t>積極的に話をしていきたい。</w:t>
                      </w:r>
                    </w:p>
                  </w:txbxContent>
                </v:textbox>
                <w10:wrap anchorx="margin"/>
              </v:rect>
            </w:pict>
          </mc:Fallback>
        </mc:AlternateContent>
      </w:r>
    </w:p>
    <w:p w14:paraId="2DE56DD0" w14:textId="2738F004" w:rsidR="00834C44" w:rsidRDefault="00834C44">
      <w:pPr>
        <w:rPr>
          <w:rFonts w:ascii="HG丸ｺﾞｼｯｸM-PRO" w:eastAsia="HG丸ｺﾞｼｯｸM-PRO" w:hAnsi="HG丸ｺﾞｼｯｸM-PRO"/>
        </w:rPr>
      </w:pPr>
    </w:p>
    <w:p w14:paraId="5ABF375D" w14:textId="11DB901E" w:rsidR="00FC4BDA" w:rsidRDefault="00FC4BDA" w:rsidP="00395107">
      <w:pPr>
        <w:rPr>
          <w:rFonts w:ascii="HG丸ｺﾞｼｯｸM-PRO" w:eastAsia="HG丸ｺﾞｼｯｸM-PRO" w:hAnsi="HG丸ｺﾞｼｯｸM-PRO"/>
        </w:rPr>
      </w:pPr>
    </w:p>
    <w:p w14:paraId="66ABCF2B" w14:textId="32536D61" w:rsidR="00FC4BDA" w:rsidRDefault="00FC4BDA" w:rsidP="00395107">
      <w:pPr>
        <w:rPr>
          <w:rFonts w:ascii="HG丸ｺﾞｼｯｸM-PRO" w:eastAsia="HG丸ｺﾞｼｯｸM-PRO" w:hAnsi="HG丸ｺﾞｼｯｸM-PRO"/>
        </w:rPr>
      </w:pPr>
    </w:p>
    <w:p w14:paraId="624EA094" w14:textId="06A09EAC" w:rsidR="003277E5" w:rsidRDefault="003277E5" w:rsidP="003277E5">
      <w:pPr>
        <w:spacing w:line="360" w:lineRule="exact"/>
        <w:rPr>
          <w:rFonts w:ascii="メイリオ" w:eastAsia="メイリオ" w:hAnsi="メイリオ"/>
          <w:b/>
          <w:bCs/>
          <w:color w:val="E97132" w:themeColor="accent2"/>
          <w:sz w:val="28"/>
          <w:szCs w:val="28"/>
        </w:rPr>
      </w:pPr>
    </w:p>
    <w:p w14:paraId="7EC16605" w14:textId="136E3388" w:rsidR="003277E5" w:rsidRPr="004A62FF" w:rsidRDefault="003277E5" w:rsidP="003277E5">
      <w:pPr>
        <w:spacing w:line="360" w:lineRule="exact"/>
        <w:rPr>
          <w:rFonts w:ascii="メイリオ" w:eastAsia="メイリオ" w:hAnsi="メイリオ"/>
          <w:b/>
          <w:bCs/>
          <w:color w:val="E97132" w:themeColor="accent2"/>
          <w:sz w:val="28"/>
          <w:szCs w:val="28"/>
        </w:rPr>
      </w:pPr>
      <w:bookmarkStart w:id="0" w:name="_Hlk210136022"/>
      <w:r w:rsidRPr="004A62FF">
        <w:rPr>
          <w:rFonts w:ascii="メイリオ" w:eastAsia="メイリオ" w:hAnsi="メイリオ"/>
          <w:b/>
          <w:bCs/>
          <w:color w:val="E97132" w:themeColor="accent2"/>
          <w:sz w:val="28"/>
          <w:szCs w:val="28"/>
        </w:rPr>
        <w:t>研究発表</w:t>
      </w:r>
      <w:r>
        <w:rPr>
          <w:rFonts w:ascii="メイリオ" w:eastAsia="メイリオ" w:hAnsi="メイリオ" w:hint="eastAsia"/>
          <w:b/>
          <w:bCs/>
          <w:color w:val="E97132" w:themeColor="accent2"/>
          <w:sz w:val="28"/>
          <w:szCs w:val="28"/>
        </w:rPr>
        <w:t xml:space="preserve">　岡崎市</w:t>
      </w:r>
    </w:p>
    <w:bookmarkEnd w:id="0"/>
    <w:p w14:paraId="06CEDD5C" w14:textId="5492ECEB" w:rsidR="004C00C3" w:rsidRPr="004C00C3" w:rsidRDefault="006965DA" w:rsidP="00395107">
      <w:pPr>
        <w:rPr>
          <w:rFonts w:ascii="HG丸ｺﾞｼｯｸM-PRO" w:eastAsia="HG丸ｺﾞｼｯｸM-PRO" w:hAnsi="HG丸ｺﾞｼｯｸM-PRO"/>
        </w:rPr>
      </w:pPr>
      <w:r>
        <w:rPr>
          <w:rFonts w:ascii="ＭＳ ゴシック" w:eastAsia="ＭＳ ゴシック" w:hAnsi="ＭＳ ゴシック"/>
          <w:b/>
          <w:bCs/>
          <w:noProof/>
          <w:color w:val="E97132" w:themeColor="accent2"/>
          <w:sz w:val="32"/>
          <w:szCs w:val="36"/>
        </w:rPr>
        <mc:AlternateContent>
          <mc:Choice Requires="wps">
            <w:drawing>
              <wp:anchor distT="0" distB="0" distL="114300" distR="114300" simplePos="0" relativeHeight="251654142" behindDoc="0" locked="0" layoutInCell="1" allowOverlap="1" wp14:anchorId="68A78031" wp14:editId="1071F042">
                <wp:simplePos x="0" y="0"/>
                <wp:positionH relativeFrom="margin">
                  <wp:align>left</wp:align>
                </wp:positionH>
                <wp:positionV relativeFrom="paragraph">
                  <wp:posOffset>57150</wp:posOffset>
                </wp:positionV>
                <wp:extent cx="6202680" cy="3514725"/>
                <wp:effectExtent l="0" t="0" r="26670" b="28575"/>
                <wp:wrapNone/>
                <wp:docPr id="1" name="四角形: 対角を丸める 2"/>
                <wp:cNvGraphicFramePr/>
                <a:graphic xmlns:a="http://schemas.openxmlformats.org/drawingml/2006/main">
                  <a:graphicData uri="http://schemas.microsoft.com/office/word/2010/wordprocessingShape">
                    <wps:wsp>
                      <wps:cNvSpPr/>
                      <wps:spPr>
                        <a:xfrm>
                          <a:off x="0" y="0"/>
                          <a:ext cx="6202680" cy="3514725"/>
                        </a:xfrm>
                        <a:prstGeom prst="round2DiagRect">
                          <a:avLst/>
                        </a:prstGeom>
                        <a:solidFill>
                          <a:srgbClr val="FFFF99"/>
                        </a:solidFill>
                        <a:ln w="12700" cap="flat" cmpd="sng" algn="ctr">
                          <a:solidFill>
                            <a:srgbClr val="E97132"/>
                          </a:solidFill>
                          <a:prstDash val="solid"/>
                          <a:miter lim="800000"/>
                        </a:ln>
                        <a:effectLst/>
                      </wps:spPr>
                      <wps:txbx>
                        <w:txbxContent>
                          <w:p w14:paraId="3162BDB0" w14:textId="77777777" w:rsidR="006965DA" w:rsidRPr="00155189" w:rsidRDefault="006965DA" w:rsidP="006965DA">
                            <w:pPr>
                              <w:spacing w:line="320" w:lineRule="exact"/>
                              <w:rPr>
                                <w:rFonts w:ascii="HG丸ｺﾞｼｯｸM-PRO" w:eastAsia="HG丸ｺﾞｼｯｸM-PRO" w:hAnsi="HG丸ｺﾞｼｯｸM-PRO"/>
                                <w:b/>
                                <w:bCs/>
                                <w:sz w:val="24"/>
                                <w:szCs w:val="24"/>
                              </w:rPr>
                            </w:pPr>
                            <w:r w:rsidRPr="00155189">
                              <w:rPr>
                                <w:rFonts w:ascii="HG丸ｺﾞｼｯｸM-PRO" w:eastAsia="HG丸ｺﾞｼｯｸM-PRO" w:hAnsi="HG丸ｺﾞｼｯｸM-PRO"/>
                                <w:b/>
                                <w:bCs/>
                                <w:sz w:val="24"/>
                                <w:szCs w:val="24"/>
                              </w:rPr>
                              <w:t>「</w:t>
                            </w:r>
                            <w:r w:rsidRPr="00155189">
                              <w:rPr>
                                <w:rFonts w:ascii="HG丸ｺﾞｼｯｸM-PRO" w:eastAsia="HG丸ｺﾞｼｯｸM-PRO" w:hAnsi="HG丸ｺﾞｼｯｸM-PRO" w:hint="eastAsia"/>
                                <w:b/>
                                <w:bCs/>
                                <w:sz w:val="24"/>
                                <w:szCs w:val="24"/>
                              </w:rPr>
                              <w:t>集団での給食活動における</w:t>
                            </w:r>
                          </w:p>
                          <w:p w14:paraId="3413D37E" w14:textId="77777777" w:rsidR="006965DA" w:rsidRPr="00155189" w:rsidRDefault="006965DA" w:rsidP="006965DA">
                            <w:pPr>
                              <w:spacing w:line="320" w:lineRule="exact"/>
                              <w:ind w:firstLineChars="100" w:firstLine="241"/>
                              <w:rPr>
                                <w:rFonts w:ascii="HG丸ｺﾞｼｯｸM-PRO" w:eastAsia="HG丸ｺﾞｼｯｸM-PRO" w:hAnsi="HG丸ｺﾞｼｯｸM-PRO"/>
                                <w:b/>
                                <w:bCs/>
                                <w:sz w:val="24"/>
                                <w:szCs w:val="24"/>
                              </w:rPr>
                            </w:pPr>
                            <w:r w:rsidRPr="00155189">
                              <w:rPr>
                                <w:rFonts w:ascii="HG丸ｺﾞｼｯｸM-PRO" w:eastAsia="HG丸ｺﾞｼｯｸM-PRO" w:hAnsi="HG丸ｺﾞｼｯｸM-PRO" w:hint="eastAsia"/>
                                <w:b/>
                                <w:bCs/>
                                <w:sz w:val="24"/>
                                <w:szCs w:val="24"/>
                              </w:rPr>
                              <w:t>個別最適な栄養摂取を目指した取組</w:t>
                            </w:r>
                            <w:r w:rsidRPr="00155189">
                              <w:rPr>
                                <w:rFonts w:ascii="HG丸ｺﾞｼｯｸM-PRO" w:eastAsia="HG丸ｺﾞｼｯｸM-PRO" w:hAnsi="HG丸ｺﾞｼｯｸM-PRO"/>
                                <w:b/>
                                <w:bCs/>
                                <w:sz w:val="24"/>
                                <w:szCs w:val="24"/>
                              </w:rPr>
                              <w:t>」</w:t>
                            </w:r>
                          </w:p>
                          <w:p w14:paraId="525899C2" w14:textId="6D9DE416" w:rsidR="006965DA" w:rsidRPr="006965DA" w:rsidRDefault="006965DA" w:rsidP="006965DA">
                            <w:pPr>
                              <w:spacing w:line="400" w:lineRule="exact"/>
                              <w:ind w:right="1124" w:firstLineChars="400" w:firstLine="964"/>
                              <w:rPr>
                                <w:rFonts w:ascii="HG丸ｺﾞｼｯｸM-PRO" w:eastAsia="HG丸ｺﾞｼｯｸM-PRO" w:hAnsi="HG丸ｺﾞｼｯｸM-PRO"/>
                                <w:b/>
                                <w:bCs/>
                                <w:sz w:val="24"/>
                                <w:szCs w:val="24"/>
                              </w:rPr>
                            </w:pPr>
                            <w:r w:rsidRPr="00155189">
                              <w:rPr>
                                <w:rFonts w:ascii="HG丸ｺﾞｼｯｸM-PRO" w:eastAsia="HG丸ｺﾞｼｯｸM-PRO" w:hAnsi="HG丸ｺﾞｼｯｸM-PRO" w:hint="eastAsia"/>
                                <w:b/>
                                <w:bCs/>
                                <w:sz w:val="24"/>
                                <w:szCs w:val="24"/>
                              </w:rPr>
                              <w:t>岡崎市立福岡中学校　永田　祐己　先生</w:t>
                            </w:r>
                          </w:p>
                          <w:p w14:paraId="3D60B7DA" w14:textId="48BDB382" w:rsidR="007D7281" w:rsidRPr="00A87FFC" w:rsidRDefault="001A4BF7" w:rsidP="00236BD5">
                            <w:pPr>
                              <w:ind w:rightChars="1300" w:right="2730" w:firstLineChars="100" w:firstLine="210"/>
                              <w:rPr>
                                <w:rFonts w:ascii="HG丸ｺﾞｼｯｸM-PRO" w:eastAsia="HG丸ｺﾞｼｯｸM-PRO" w:hAnsi="HG丸ｺﾞｼｯｸM-PRO"/>
                              </w:rPr>
                            </w:pPr>
                            <w:r w:rsidRPr="00A87FFC">
                              <w:rPr>
                                <w:rFonts w:ascii="HG丸ｺﾞｼｯｸM-PRO" w:eastAsia="HG丸ｺﾞｼｯｸM-PRO" w:hAnsi="HG丸ｺﾞｼｯｸM-PRO" w:hint="eastAsia"/>
                              </w:rPr>
                              <w:t>中学</w:t>
                            </w:r>
                            <w:r w:rsidR="001E3896" w:rsidRPr="00A87FFC">
                              <w:rPr>
                                <w:rFonts w:ascii="HG丸ｺﾞｼｯｸM-PRO" w:eastAsia="HG丸ｺﾞｼｯｸM-PRO" w:hAnsi="HG丸ｺﾞｼｯｸM-PRO" w:hint="eastAsia"/>
                              </w:rPr>
                              <w:t>１</w:t>
                            </w:r>
                            <w:r w:rsidRPr="00A87FFC">
                              <w:rPr>
                                <w:rFonts w:ascii="HG丸ｺﾞｼｯｸM-PRO" w:eastAsia="HG丸ｺﾞｼｯｸM-PRO" w:hAnsi="HG丸ｺﾞｼｯｸM-PRO" w:hint="eastAsia"/>
                              </w:rPr>
                              <w:t>年生を対象に</w:t>
                            </w:r>
                            <w:r w:rsidR="006965DA" w:rsidRPr="00A87FFC">
                              <w:rPr>
                                <w:rFonts w:ascii="HG丸ｺﾞｼｯｸM-PRO" w:eastAsia="HG丸ｺﾞｼｯｸM-PRO" w:hAnsi="HG丸ｺﾞｼｯｸM-PRO" w:hint="eastAsia"/>
                              </w:rPr>
                              <w:t>、学校給食における「ご飯の摂取量」に着</w:t>
                            </w:r>
                            <w:r w:rsidR="006965DA" w:rsidRPr="00A87FFC">
                              <w:rPr>
                                <w:rFonts w:ascii="HG丸ｺﾞｼｯｸM-PRO" w:eastAsia="HG丸ｺﾞｼｯｸM-PRO" w:hAnsi="HG丸ｺﾞｼｯｸM-PRO" w:hint="eastAsia"/>
                                <w:spacing w:val="6"/>
                                <w:kern w:val="0"/>
                                <w:fitText w:val="6195" w:id="-606921983"/>
                              </w:rPr>
                              <w:t>目し</w:t>
                            </w:r>
                            <w:r w:rsidR="00994CA3" w:rsidRPr="00A87FFC">
                              <w:rPr>
                                <w:rFonts w:ascii="HG丸ｺﾞｼｯｸM-PRO" w:eastAsia="HG丸ｺﾞｼｯｸM-PRO" w:hAnsi="HG丸ｺﾞｼｯｸM-PRO" w:hint="eastAsia"/>
                                <w:spacing w:val="6"/>
                                <w:kern w:val="0"/>
                                <w:fitText w:val="6195" w:id="-606921983"/>
                              </w:rPr>
                              <w:t>、</w:t>
                            </w:r>
                            <w:r w:rsidR="006965DA" w:rsidRPr="00A87FFC">
                              <w:rPr>
                                <w:rFonts w:ascii="HG丸ｺﾞｼｯｸM-PRO" w:eastAsia="HG丸ｺﾞｼｯｸM-PRO" w:hAnsi="HG丸ｺﾞｼｯｸM-PRO" w:hint="eastAsia"/>
                                <w:spacing w:val="6"/>
                                <w:kern w:val="0"/>
                                <w:fitText w:val="6195" w:id="-606921983"/>
                              </w:rPr>
                              <w:t>生徒一人一人に応じた適切な栄養摂取を目指した取組</w:t>
                            </w:r>
                            <w:r w:rsidR="006965DA" w:rsidRPr="00A87FFC">
                              <w:rPr>
                                <w:rFonts w:ascii="HG丸ｺﾞｼｯｸM-PRO" w:eastAsia="HG丸ｺﾞｼｯｸM-PRO" w:hAnsi="HG丸ｺﾞｼｯｸM-PRO" w:hint="eastAsia"/>
                                <w:spacing w:val="-4"/>
                                <w:kern w:val="0"/>
                                <w:fitText w:val="6195" w:id="-606921983"/>
                              </w:rPr>
                              <w:t>を</w:t>
                            </w:r>
                          </w:p>
                          <w:p w14:paraId="4C26CAF8" w14:textId="77777777" w:rsidR="001E3896" w:rsidRPr="001E3896" w:rsidRDefault="006965DA" w:rsidP="007D7281">
                            <w:pPr>
                              <w:ind w:rightChars="1300" w:right="2730"/>
                              <w:rPr>
                                <w:rFonts w:ascii="HG丸ｺﾞｼｯｸM-PRO" w:eastAsia="HG丸ｺﾞｼｯｸM-PRO" w:hAnsi="HG丸ｺﾞｼｯｸM-PRO"/>
                                <w:spacing w:val="-14"/>
                                <w:kern w:val="0"/>
                              </w:rPr>
                            </w:pPr>
                            <w:r w:rsidRPr="00A87FFC">
                              <w:rPr>
                                <w:rFonts w:ascii="HG丸ｺﾞｼｯｸM-PRO" w:eastAsia="HG丸ｺﾞｼｯｸM-PRO" w:hAnsi="HG丸ｺﾞｼｯｸM-PRO" w:hint="eastAsia"/>
                              </w:rPr>
                              <w:t>行った。背景には、令和</w:t>
                            </w:r>
                            <w:r w:rsidRPr="00A87FFC">
                              <w:rPr>
                                <w:rFonts w:ascii="HG丸ｺﾞｼｯｸM-PRO" w:eastAsia="HG丸ｺﾞｼｯｸM-PRO" w:hAnsi="HG丸ｺﾞｼｯｸM-PRO"/>
                              </w:rPr>
                              <w:t>5年度の食事アンケートで「給食の量が多い」と</w:t>
                            </w:r>
                            <w:r w:rsidRPr="00A87FFC">
                              <w:rPr>
                                <w:rFonts w:ascii="HG丸ｺﾞｼｯｸM-PRO" w:eastAsia="HG丸ｺﾞｼｯｸM-PRO" w:hAnsi="HG丸ｺﾞｼｯｸM-PRO" w:hint="eastAsia"/>
                              </w:rPr>
                              <w:t>感じる生徒が多かったことや、給食時のご飯の盛り付け</w:t>
                            </w:r>
                            <w:r w:rsidR="00011536" w:rsidRPr="00A87FFC">
                              <w:rPr>
                                <w:rFonts w:ascii="HG丸ｺﾞｼｯｸM-PRO" w:eastAsia="HG丸ｺﾞｼｯｸM-PRO" w:hAnsi="HG丸ｺﾞｼｯｸM-PRO" w:hint="eastAsia"/>
                              </w:rPr>
                              <w:t>量</w:t>
                            </w:r>
                            <w:r w:rsidRPr="00A87FFC">
                              <w:rPr>
                                <w:rFonts w:ascii="HG丸ｺﾞｼｯｸM-PRO" w:eastAsia="HG丸ｺﾞｼｯｸM-PRO" w:hAnsi="HG丸ｺﾞｼｯｸM-PRO" w:hint="eastAsia"/>
                              </w:rPr>
                              <w:t>について</w:t>
                            </w:r>
                            <w:r w:rsidR="00011536" w:rsidRPr="00A87FFC">
                              <w:rPr>
                                <w:rFonts w:ascii="HG丸ｺﾞｼｯｸM-PRO" w:eastAsia="HG丸ｺﾞｼｯｸM-PRO" w:hAnsi="HG丸ｺﾞｼｯｸM-PRO" w:hint="eastAsia"/>
                              </w:rPr>
                              <w:t>、</w:t>
                            </w:r>
                            <w:r w:rsidRPr="00A87FFC">
                              <w:rPr>
                                <w:rFonts w:ascii="HG丸ｺﾞｼｯｸM-PRO" w:eastAsia="HG丸ｺﾞｼｯｸM-PRO" w:hAnsi="HG丸ｺﾞｼｯｸM-PRO" w:hint="eastAsia"/>
                              </w:rPr>
                              <w:t>極端な減量や過剰なおかわりによる偏りが見られたことがある。そこで、家庭科の授業で自</w:t>
                            </w:r>
                            <w:r w:rsidRPr="006965DA">
                              <w:rPr>
                                <w:rFonts w:ascii="HG丸ｺﾞｼｯｸM-PRO" w:eastAsia="HG丸ｺﾞｼｯｸM-PRO" w:hAnsi="HG丸ｺﾞｼｯｸM-PRO" w:hint="eastAsia"/>
                              </w:rPr>
                              <w:t>身の必要栄養量とご飯の適量</w:t>
                            </w:r>
                            <w:r w:rsidRPr="001E3896">
                              <w:rPr>
                                <w:rFonts w:ascii="HG丸ｺﾞｼｯｸM-PRO" w:eastAsia="HG丸ｺﾞｼｯｸM-PRO" w:hAnsi="HG丸ｺﾞｼｯｸM-PRO" w:hint="eastAsia"/>
                                <w:spacing w:val="2"/>
                                <w:kern w:val="0"/>
                                <w:fitText w:val="6174" w:id="-606919168"/>
                              </w:rPr>
                              <w:t>を計算し、給食時に、盛り付けたご飯を計量して記録する活動</w:t>
                            </w:r>
                            <w:r w:rsidRPr="001E3896">
                              <w:rPr>
                                <w:rFonts w:ascii="HG丸ｺﾞｼｯｸM-PRO" w:eastAsia="HG丸ｺﾞｼｯｸM-PRO" w:hAnsi="HG丸ｺﾞｼｯｸM-PRO" w:hint="eastAsia"/>
                                <w:spacing w:val="-14"/>
                                <w:kern w:val="0"/>
                                <w:fitText w:val="6174" w:id="-606919168"/>
                              </w:rPr>
                              <w:t>を</w:t>
                            </w:r>
                          </w:p>
                          <w:p w14:paraId="00F13834" w14:textId="3389E519" w:rsidR="006965DA" w:rsidRPr="007C26D5" w:rsidRDefault="007D7281" w:rsidP="001E3896">
                            <w:pPr>
                              <w:rPr>
                                <w:rFonts w:ascii="HG丸ｺﾞｼｯｸM-PRO" w:eastAsia="HG丸ｺﾞｼｯｸM-PRO" w:hAnsi="HG丸ｺﾞｼｯｸM-PRO"/>
                              </w:rPr>
                            </w:pPr>
                            <w:r w:rsidRPr="001E3896">
                              <w:rPr>
                                <w:rFonts w:ascii="HG丸ｺﾞｼｯｸM-PRO" w:eastAsia="HG丸ｺﾞｼｯｸM-PRO" w:hAnsi="HG丸ｺﾞｼｯｸM-PRO" w:hint="eastAsia"/>
                                <w:w w:val="95"/>
                                <w:kern w:val="0"/>
                                <w:fitText w:val="207" w:id="-606921215"/>
                              </w:rPr>
                              <w:t>行</w:t>
                            </w:r>
                            <w:r>
                              <w:rPr>
                                <w:rFonts w:ascii="HG丸ｺﾞｼｯｸM-PRO" w:eastAsia="HG丸ｺﾞｼｯｸM-PRO" w:hAnsi="HG丸ｺﾞｼｯｸM-PRO" w:hint="eastAsia"/>
                              </w:rPr>
                              <w:t>った。</w:t>
                            </w:r>
                            <w:r w:rsidR="006965DA" w:rsidRPr="006965DA">
                              <w:rPr>
                                <w:rFonts w:ascii="HG丸ｺﾞｼｯｸM-PRO" w:eastAsia="HG丸ｺﾞｼｯｸM-PRO" w:hAnsi="HG丸ｺﾞｼｯｸM-PRO" w:hint="eastAsia"/>
                              </w:rPr>
                              <w:t>さらに、学級活動で、より多くの生徒が適量に近づけるよう</w:t>
                            </w:r>
                            <w:r w:rsidR="00011536">
                              <w:rPr>
                                <w:rFonts w:ascii="HG丸ｺﾞｼｯｸM-PRO" w:eastAsia="HG丸ｺﾞｼｯｸM-PRO" w:hAnsi="HG丸ｺﾞｼｯｸM-PRO" w:hint="eastAsia"/>
                              </w:rPr>
                              <w:t>、</w:t>
                            </w:r>
                            <w:r w:rsidR="006965DA" w:rsidRPr="006965DA">
                              <w:rPr>
                                <w:rFonts w:ascii="HG丸ｺﾞｼｯｸM-PRO" w:eastAsia="HG丸ｺﾞｼｯｸM-PRO" w:hAnsi="HG丸ｺﾞｼｯｸM-PRO" w:hint="eastAsia"/>
                              </w:rPr>
                              <w:t>給食当番が学級の中央値を基準にご飯を配膳することとした。これらの実践から、給食時に適量を意識した生徒は</w:t>
                            </w:r>
                            <w:r w:rsidR="006965DA" w:rsidRPr="006965DA">
                              <w:rPr>
                                <w:rFonts w:ascii="HG丸ｺﾞｼｯｸM-PRO" w:eastAsia="HG丸ｺﾞｼｯｸM-PRO" w:hAnsi="HG丸ｺﾞｼｯｸM-PRO"/>
                              </w:rPr>
                              <w:t>15.6%から82.7%に増加し、実際に適量を摂取した生徒は25.0%から42.3%に増加した。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8031" id="_x0000_s1032" style="position:absolute;left:0;text-align:left;margin-left:0;margin-top:4.5pt;width:488.4pt;height:276.75pt;z-index:2516541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202680,3514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" adj="-11796480,,5400" path="m585799,l6202680,r,l6202680,2928926v,323528,-262271,585799,-585799,585799l,3514725r,l,585799c,262271,262271,,585799,xe" fillcolor="#ff9" strokecolor="#e97132" strokeweight="1pt">
                <v:stroke joinstyle="miter"/>
                <v:formulas/>
                <v:path arrowok="t" o:connecttype="custom" o:connectlocs="585799,0;6202680,0;6202680,0;6202680,2928926;5616881,3514725;0,3514725;0,3514725;0,585799;585799,0" o:connectangles="0,0,0,0,0,0,0,0,0" textboxrect="0,0,6202680,3514725"/>
                <v:textbox>
                  <w:txbxContent>
                    <w:p w14:paraId="3162BDB0" w14:textId="77777777" w:rsidR="006965DA" w:rsidRPr="00155189" w:rsidRDefault="006965DA" w:rsidP="006965DA">
                      <w:pPr>
                        <w:spacing w:line="320" w:lineRule="exact"/>
                        <w:rPr>
                          <w:rFonts w:ascii="HG丸ｺﾞｼｯｸM-PRO" w:eastAsia="HG丸ｺﾞｼｯｸM-PRO" w:hAnsi="HG丸ｺﾞｼｯｸM-PRO"/>
                          <w:b/>
                          <w:bCs/>
                          <w:sz w:val="24"/>
                          <w:szCs w:val="24"/>
                        </w:rPr>
                      </w:pPr>
                      <w:r w:rsidRPr="00155189">
                        <w:rPr>
                          <w:rFonts w:ascii="HG丸ｺﾞｼｯｸM-PRO" w:eastAsia="HG丸ｺﾞｼｯｸM-PRO" w:hAnsi="HG丸ｺﾞｼｯｸM-PRO"/>
                          <w:b/>
                          <w:bCs/>
                          <w:sz w:val="24"/>
                          <w:szCs w:val="24"/>
                        </w:rPr>
                        <w:t>「</w:t>
                      </w:r>
                      <w:r w:rsidRPr="00155189">
                        <w:rPr>
                          <w:rFonts w:ascii="HG丸ｺﾞｼｯｸM-PRO" w:eastAsia="HG丸ｺﾞｼｯｸM-PRO" w:hAnsi="HG丸ｺﾞｼｯｸM-PRO" w:hint="eastAsia"/>
                          <w:b/>
                          <w:bCs/>
                          <w:sz w:val="24"/>
                          <w:szCs w:val="24"/>
                        </w:rPr>
                        <w:t>集団での給食活動における</w:t>
                      </w:r>
                    </w:p>
                    <w:p w14:paraId="3413D37E" w14:textId="77777777" w:rsidR="006965DA" w:rsidRPr="00155189" w:rsidRDefault="006965DA" w:rsidP="006965DA">
                      <w:pPr>
                        <w:spacing w:line="320" w:lineRule="exact"/>
                        <w:ind w:firstLineChars="100" w:firstLine="241"/>
                        <w:rPr>
                          <w:rFonts w:ascii="HG丸ｺﾞｼｯｸM-PRO" w:eastAsia="HG丸ｺﾞｼｯｸM-PRO" w:hAnsi="HG丸ｺﾞｼｯｸM-PRO"/>
                          <w:b/>
                          <w:bCs/>
                          <w:sz w:val="24"/>
                          <w:szCs w:val="24"/>
                        </w:rPr>
                      </w:pPr>
                      <w:r w:rsidRPr="00155189">
                        <w:rPr>
                          <w:rFonts w:ascii="HG丸ｺﾞｼｯｸM-PRO" w:eastAsia="HG丸ｺﾞｼｯｸM-PRO" w:hAnsi="HG丸ｺﾞｼｯｸM-PRO" w:hint="eastAsia"/>
                          <w:b/>
                          <w:bCs/>
                          <w:sz w:val="24"/>
                          <w:szCs w:val="24"/>
                        </w:rPr>
                        <w:t>個別最適な栄養摂取を目指した取組</w:t>
                      </w:r>
                      <w:r w:rsidRPr="00155189">
                        <w:rPr>
                          <w:rFonts w:ascii="HG丸ｺﾞｼｯｸM-PRO" w:eastAsia="HG丸ｺﾞｼｯｸM-PRO" w:hAnsi="HG丸ｺﾞｼｯｸM-PRO"/>
                          <w:b/>
                          <w:bCs/>
                          <w:sz w:val="24"/>
                          <w:szCs w:val="24"/>
                        </w:rPr>
                        <w:t>」</w:t>
                      </w:r>
                    </w:p>
                    <w:p w14:paraId="525899C2" w14:textId="6D9DE416" w:rsidR="006965DA" w:rsidRPr="006965DA" w:rsidRDefault="006965DA" w:rsidP="006965DA">
                      <w:pPr>
                        <w:spacing w:line="400" w:lineRule="exact"/>
                        <w:ind w:right="1124" w:firstLineChars="400" w:firstLine="964"/>
                        <w:rPr>
                          <w:rFonts w:ascii="HG丸ｺﾞｼｯｸM-PRO" w:eastAsia="HG丸ｺﾞｼｯｸM-PRO" w:hAnsi="HG丸ｺﾞｼｯｸM-PRO"/>
                          <w:b/>
                          <w:bCs/>
                          <w:sz w:val="24"/>
                          <w:szCs w:val="24"/>
                        </w:rPr>
                      </w:pPr>
                      <w:r w:rsidRPr="00155189">
                        <w:rPr>
                          <w:rFonts w:ascii="HG丸ｺﾞｼｯｸM-PRO" w:eastAsia="HG丸ｺﾞｼｯｸM-PRO" w:hAnsi="HG丸ｺﾞｼｯｸM-PRO" w:hint="eastAsia"/>
                          <w:b/>
                          <w:bCs/>
                          <w:sz w:val="24"/>
                          <w:szCs w:val="24"/>
                        </w:rPr>
                        <w:t>岡崎市立福岡中学校　永田　祐己　先生</w:t>
                      </w:r>
                    </w:p>
                    <w:p w14:paraId="3D60B7DA" w14:textId="48BDB382" w:rsidR="007D7281" w:rsidRPr="00A87FFC" w:rsidRDefault="001A4BF7" w:rsidP="00236BD5">
                      <w:pPr>
                        <w:ind w:rightChars="1300" w:right="2730" w:firstLineChars="100" w:firstLine="210"/>
                        <w:rPr>
                          <w:rFonts w:ascii="HG丸ｺﾞｼｯｸM-PRO" w:eastAsia="HG丸ｺﾞｼｯｸM-PRO" w:hAnsi="HG丸ｺﾞｼｯｸM-PRO"/>
                        </w:rPr>
                      </w:pPr>
                      <w:r w:rsidRPr="00A87FFC">
                        <w:rPr>
                          <w:rFonts w:ascii="HG丸ｺﾞｼｯｸM-PRO" w:eastAsia="HG丸ｺﾞｼｯｸM-PRO" w:hAnsi="HG丸ｺﾞｼｯｸM-PRO" w:hint="eastAsia"/>
                        </w:rPr>
                        <w:t>中学</w:t>
                      </w:r>
                      <w:r w:rsidR="001E3896" w:rsidRPr="00A87FFC">
                        <w:rPr>
                          <w:rFonts w:ascii="HG丸ｺﾞｼｯｸM-PRO" w:eastAsia="HG丸ｺﾞｼｯｸM-PRO" w:hAnsi="HG丸ｺﾞｼｯｸM-PRO" w:hint="eastAsia"/>
                        </w:rPr>
                        <w:t>１</w:t>
                      </w:r>
                      <w:r w:rsidRPr="00A87FFC">
                        <w:rPr>
                          <w:rFonts w:ascii="HG丸ｺﾞｼｯｸM-PRO" w:eastAsia="HG丸ｺﾞｼｯｸM-PRO" w:hAnsi="HG丸ｺﾞｼｯｸM-PRO" w:hint="eastAsia"/>
                        </w:rPr>
                        <w:t>年生を対象に</w:t>
                      </w:r>
                      <w:r w:rsidR="006965DA" w:rsidRPr="00A87FFC">
                        <w:rPr>
                          <w:rFonts w:ascii="HG丸ｺﾞｼｯｸM-PRO" w:eastAsia="HG丸ｺﾞｼｯｸM-PRO" w:hAnsi="HG丸ｺﾞｼｯｸM-PRO" w:hint="eastAsia"/>
                        </w:rPr>
                        <w:t>、学校給食における「ご飯の摂取量」に着</w:t>
                      </w:r>
                      <w:r w:rsidR="006965DA" w:rsidRPr="00A87FFC">
                        <w:rPr>
                          <w:rFonts w:ascii="HG丸ｺﾞｼｯｸM-PRO" w:eastAsia="HG丸ｺﾞｼｯｸM-PRO" w:hAnsi="HG丸ｺﾞｼｯｸM-PRO" w:hint="eastAsia"/>
                          <w:spacing w:val="6"/>
                          <w:kern w:val="0"/>
                          <w:fitText w:val="6195" w:id="-606921983"/>
                        </w:rPr>
                        <w:t>目し</w:t>
                      </w:r>
                      <w:r w:rsidR="00994CA3" w:rsidRPr="00A87FFC">
                        <w:rPr>
                          <w:rFonts w:ascii="HG丸ｺﾞｼｯｸM-PRO" w:eastAsia="HG丸ｺﾞｼｯｸM-PRO" w:hAnsi="HG丸ｺﾞｼｯｸM-PRO" w:hint="eastAsia"/>
                          <w:spacing w:val="6"/>
                          <w:kern w:val="0"/>
                          <w:fitText w:val="6195" w:id="-606921983"/>
                        </w:rPr>
                        <w:t>、</w:t>
                      </w:r>
                      <w:r w:rsidR="006965DA" w:rsidRPr="00A87FFC">
                        <w:rPr>
                          <w:rFonts w:ascii="HG丸ｺﾞｼｯｸM-PRO" w:eastAsia="HG丸ｺﾞｼｯｸM-PRO" w:hAnsi="HG丸ｺﾞｼｯｸM-PRO" w:hint="eastAsia"/>
                          <w:spacing w:val="6"/>
                          <w:kern w:val="0"/>
                          <w:fitText w:val="6195" w:id="-606921983"/>
                        </w:rPr>
                        <w:t>生徒一人一人に応じた適切な栄養摂取を目指した取組</w:t>
                      </w:r>
                      <w:r w:rsidR="006965DA" w:rsidRPr="00A87FFC">
                        <w:rPr>
                          <w:rFonts w:ascii="HG丸ｺﾞｼｯｸM-PRO" w:eastAsia="HG丸ｺﾞｼｯｸM-PRO" w:hAnsi="HG丸ｺﾞｼｯｸM-PRO" w:hint="eastAsia"/>
                          <w:spacing w:val="-4"/>
                          <w:kern w:val="0"/>
                          <w:fitText w:val="6195" w:id="-606921983"/>
                        </w:rPr>
                        <w:t>を</w:t>
                      </w:r>
                    </w:p>
                    <w:p w14:paraId="4C26CAF8" w14:textId="77777777" w:rsidR="001E3896" w:rsidRPr="001E3896" w:rsidRDefault="006965DA" w:rsidP="007D7281">
                      <w:pPr>
                        <w:ind w:rightChars="1300" w:right="2730"/>
                        <w:rPr>
                          <w:rFonts w:ascii="HG丸ｺﾞｼｯｸM-PRO" w:eastAsia="HG丸ｺﾞｼｯｸM-PRO" w:hAnsi="HG丸ｺﾞｼｯｸM-PRO"/>
                          <w:spacing w:val="-14"/>
                          <w:kern w:val="0"/>
                        </w:rPr>
                      </w:pPr>
                      <w:r w:rsidRPr="00A87FFC">
                        <w:rPr>
                          <w:rFonts w:ascii="HG丸ｺﾞｼｯｸM-PRO" w:eastAsia="HG丸ｺﾞｼｯｸM-PRO" w:hAnsi="HG丸ｺﾞｼｯｸM-PRO" w:hint="eastAsia"/>
                        </w:rPr>
                        <w:t>行った。背景には、令和</w:t>
                      </w:r>
                      <w:r w:rsidRPr="00A87FFC">
                        <w:rPr>
                          <w:rFonts w:ascii="HG丸ｺﾞｼｯｸM-PRO" w:eastAsia="HG丸ｺﾞｼｯｸM-PRO" w:hAnsi="HG丸ｺﾞｼｯｸM-PRO"/>
                        </w:rPr>
                        <w:t>5年度の食事アンケートで「給食の量が多い」と</w:t>
                      </w:r>
                      <w:r w:rsidRPr="00A87FFC">
                        <w:rPr>
                          <w:rFonts w:ascii="HG丸ｺﾞｼｯｸM-PRO" w:eastAsia="HG丸ｺﾞｼｯｸM-PRO" w:hAnsi="HG丸ｺﾞｼｯｸM-PRO" w:hint="eastAsia"/>
                        </w:rPr>
                        <w:t>感じる生徒が多かったことや、給食時のご飯の盛り付け</w:t>
                      </w:r>
                      <w:r w:rsidR="00011536" w:rsidRPr="00A87FFC">
                        <w:rPr>
                          <w:rFonts w:ascii="HG丸ｺﾞｼｯｸM-PRO" w:eastAsia="HG丸ｺﾞｼｯｸM-PRO" w:hAnsi="HG丸ｺﾞｼｯｸM-PRO" w:hint="eastAsia"/>
                        </w:rPr>
                        <w:t>量</w:t>
                      </w:r>
                      <w:r w:rsidRPr="00A87FFC">
                        <w:rPr>
                          <w:rFonts w:ascii="HG丸ｺﾞｼｯｸM-PRO" w:eastAsia="HG丸ｺﾞｼｯｸM-PRO" w:hAnsi="HG丸ｺﾞｼｯｸM-PRO" w:hint="eastAsia"/>
                        </w:rPr>
                        <w:t>について</w:t>
                      </w:r>
                      <w:r w:rsidR="00011536" w:rsidRPr="00A87FFC">
                        <w:rPr>
                          <w:rFonts w:ascii="HG丸ｺﾞｼｯｸM-PRO" w:eastAsia="HG丸ｺﾞｼｯｸM-PRO" w:hAnsi="HG丸ｺﾞｼｯｸM-PRO" w:hint="eastAsia"/>
                        </w:rPr>
                        <w:t>、</w:t>
                      </w:r>
                      <w:r w:rsidRPr="00A87FFC">
                        <w:rPr>
                          <w:rFonts w:ascii="HG丸ｺﾞｼｯｸM-PRO" w:eastAsia="HG丸ｺﾞｼｯｸM-PRO" w:hAnsi="HG丸ｺﾞｼｯｸM-PRO" w:hint="eastAsia"/>
                        </w:rPr>
                        <w:t>極端な減量や過剰なおかわりによる偏りが見られたことがある。そこで、家庭科の授業で自</w:t>
                      </w:r>
                      <w:r w:rsidRPr="006965DA">
                        <w:rPr>
                          <w:rFonts w:ascii="HG丸ｺﾞｼｯｸM-PRO" w:eastAsia="HG丸ｺﾞｼｯｸM-PRO" w:hAnsi="HG丸ｺﾞｼｯｸM-PRO" w:hint="eastAsia"/>
                        </w:rPr>
                        <w:t>身の必要栄養量とご飯の適量</w:t>
                      </w:r>
                      <w:r w:rsidRPr="001E3896">
                        <w:rPr>
                          <w:rFonts w:ascii="HG丸ｺﾞｼｯｸM-PRO" w:eastAsia="HG丸ｺﾞｼｯｸM-PRO" w:hAnsi="HG丸ｺﾞｼｯｸM-PRO" w:hint="eastAsia"/>
                          <w:spacing w:val="2"/>
                          <w:kern w:val="0"/>
                          <w:fitText w:val="6174" w:id="-606919168"/>
                        </w:rPr>
                        <w:t>を計算し、給食時に、盛り付けたご飯を計量して記録する活動</w:t>
                      </w:r>
                      <w:r w:rsidRPr="001E3896">
                        <w:rPr>
                          <w:rFonts w:ascii="HG丸ｺﾞｼｯｸM-PRO" w:eastAsia="HG丸ｺﾞｼｯｸM-PRO" w:hAnsi="HG丸ｺﾞｼｯｸM-PRO" w:hint="eastAsia"/>
                          <w:spacing w:val="-14"/>
                          <w:kern w:val="0"/>
                          <w:fitText w:val="6174" w:id="-606919168"/>
                        </w:rPr>
                        <w:t>を</w:t>
                      </w:r>
                    </w:p>
                    <w:p w14:paraId="00F13834" w14:textId="3389E519" w:rsidR="006965DA" w:rsidRPr="007C26D5" w:rsidRDefault="007D7281" w:rsidP="001E3896">
                      <w:pPr>
                        <w:rPr>
                          <w:rFonts w:ascii="HG丸ｺﾞｼｯｸM-PRO" w:eastAsia="HG丸ｺﾞｼｯｸM-PRO" w:hAnsi="HG丸ｺﾞｼｯｸM-PRO"/>
                        </w:rPr>
                      </w:pPr>
                      <w:r w:rsidRPr="001E3896">
                        <w:rPr>
                          <w:rFonts w:ascii="HG丸ｺﾞｼｯｸM-PRO" w:eastAsia="HG丸ｺﾞｼｯｸM-PRO" w:hAnsi="HG丸ｺﾞｼｯｸM-PRO" w:hint="eastAsia"/>
                          <w:w w:val="95"/>
                          <w:kern w:val="0"/>
                          <w:fitText w:val="207" w:id="-606921215"/>
                        </w:rPr>
                        <w:t>行</w:t>
                      </w:r>
                      <w:r>
                        <w:rPr>
                          <w:rFonts w:ascii="HG丸ｺﾞｼｯｸM-PRO" w:eastAsia="HG丸ｺﾞｼｯｸM-PRO" w:hAnsi="HG丸ｺﾞｼｯｸM-PRO" w:hint="eastAsia"/>
                        </w:rPr>
                        <w:t>った。</w:t>
                      </w:r>
                      <w:r w:rsidR="006965DA" w:rsidRPr="006965DA">
                        <w:rPr>
                          <w:rFonts w:ascii="HG丸ｺﾞｼｯｸM-PRO" w:eastAsia="HG丸ｺﾞｼｯｸM-PRO" w:hAnsi="HG丸ｺﾞｼｯｸM-PRO" w:hint="eastAsia"/>
                        </w:rPr>
                        <w:t>さらに、学級活動で、より多くの生徒が適量に近づけるよう</w:t>
                      </w:r>
                      <w:r w:rsidR="00011536">
                        <w:rPr>
                          <w:rFonts w:ascii="HG丸ｺﾞｼｯｸM-PRO" w:eastAsia="HG丸ｺﾞｼｯｸM-PRO" w:hAnsi="HG丸ｺﾞｼｯｸM-PRO" w:hint="eastAsia"/>
                        </w:rPr>
                        <w:t>、</w:t>
                      </w:r>
                      <w:r w:rsidR="006965DA" w:rsidRPr="006965DA">
                        <w:rPr>
                          <w:rFonts w:ascii="HG丸ｺﾞｼｯｸM-PRO" w:eastAsia="HG丸ｺﾞｼｯｸM-PRO" w:hAnsi="HG丸ｺﾞｼｯｸM-PRO" w:hint="eastAsia"/>
                        </w:rPr>
                        <w:t>給食当番が学級の中央値を基準にご飯を配膳することとした。これらの実践から、給食時に適量を意識した生徒は</w:t>
                      </w:r>
                      <w:r w:rsidR="006965DA" w:rsidRPr="006965DA">
                        <w:rPr>
                          <w:rFonts w:ascii="HG丸ｺﾞｼｯｸM-PRO" w:eastAsia="HG丸ｺﾞｼｯｸM-PRO" w:hAnsi="HG丸ｺﾞｼｯｸM-PRO"/>
                        </w:rPr>
                        <w:t>15.6%から82.7%に増加し、実際に適量を摂取した生徒は25.0%から42.3%に増加した。</w:t>
                      </w:r>
                    </w:p>
                  </w:txbxContent>
                </v:textbox>
                <w10:wrap anchorx="margin"/>
              </v:shape>
            </w:pict>
          </mc:Fallback>
        </mc:AlternateContent>
      </w:r>
    </w:p>
    <w:p w14:paraId="7521625B" w14:textId="2397C51F" w:rsidR="00FC4BDA" w:rsidRDefault="006965DA" w:rsidP="00395107">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83840" behindDoc="0" locked="0" layoutInCell="1" allowOverlap="1" wp14:anchorId="1DA7A3DE" wp14:editId="62F35F6B">
            <wp:simplePos x="0" y="0"/>
            <wp:positionH relativeFrom="margin">
              <wp:posOffset>4419600</wp:posOffset>
            </wp:positionH>
            <wp:positionV relativeFrom="paragraph">
              <wp:posOffset>38100</wp:posOffset>
            </wp:positionV>
            <wp:extent cx="1557020" cy="1028065"/>
            <wp:effectExtent l="0" t="0" r="5080" b="635"/>
            <wp:wrapNone/>
            <wp:docPr id="867146930" name="図 10" descr="会議室に集ま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46930" name="図 10" descr="会議室に集まる人々&#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11803" t="38954" r="4811"/>
                    <a:stretch>
                      <a:fillRect/>
                    </a:stretch>
                  </pic:blipFill>
                  <pic:spPr bwMode="auto">
                    <a:xfrm>
                      <a:off x="0" y="0"/>
                      <a:ext cx="1557020" cy="1028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CFBADB" w14:textId="050CAB2A" w:rsidR="00934E3A" w:rsidRDefault="00934E3A" w:rsidP="00395107">
      <w:pPr>
        <w:rPr>
          <w:rFonts w:ascii="HG丸ｺﾞｼｯｸM-PRO" w:eastAsia="HG丸ｺﾞｼｯｸM-PRO" w:hAnsi="HG丸ｺﾞｼｯｸM-PRO"/>
        </w:rPr>
      </w:pPr>
    </w:p>
    <w:p w14:paraId="6965F70A" w14:textId="201ECC37" w:rsidR="00934E3A" w:rsidRDefault="00934E3A" w:rsidP="00395107">
      <w:pPr>
        <w:rPr>
          <w:rFonts w:ascii="HG丸ｺﾞｼｯｸM-PRO" w:eastAsia="HG丸ｺﾞｼｯｸM-PRO" w:hAnsi="HG丸ｺﾞｼｯｸM-PRO"/>
        </w:rPr>
      </w:pPr>
    </w:p>
    <w:p w14:paraId="1ED72F82" w14:textId="7EACFACB" w:rsidR="00FC4BDA" w:rsidRDefault="00FC4BDA" w:rsidP="00395107">
      <w:pPr>
        <w:rPr>
          <w:rFonts w:ascii="HG丸ｺﾞｼｯｸM-PRO" w:eastAsia="HG丸ｺﾞｼｯｸM-PRO" w:hAnsi="HG丸ｺﾞｼｯｸM-PRO"/>
        </w:rPr>
      </w:pPr>
    </w:p>
    <w:p w14:paraId="64A66D4A" w14:textId="57869AA3" w:rsidR="00FC4BDA" w:rsidRDefault="00FC4BDA" w:rsidP="00395107">
      <w:pPr>
        <w:rPr>
          <w:rFonts w:ascii="HG丸ｺﾞｼｯｸM-PRO" w:eastAsia="HG丸ｺﾞｼｯｸM-PRO" w:hAnsi="HG丸ｺﾞｼｯｸM-PRO"/>
        </w:rPr>
      </w:pPr>
    </w:p>
    <w:p w14:paraId="3CF1FE17" w14:textId="520F2B25" w:rsidR="00FC4BDA" w:rsidRDefault="001A4BF7" w:rsidP="00395107">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703296" behindDoc="0" locked="0" layoutInCell="1" allowOverlap="1" wp14:anchorId="125401A6" wp14:editId="2A93D100">
            <wp:simplePos x="0" y="0"/>
            <wp:positionH relativeFrom="column">
              <wp:posOffset>4424045</wp:posOffset>
            </wp:positionH>
            <wp:positionV relativeFrom="paragraph">
              <wp:posOffset>37465</wp:posOffset>
            </wp:positionV>
            <wp:extent cx="1543050" cy="1085850"/>
            <wp:effectExtent l="0" t="0" r="0" b="0"/>
            <wp:wrapNone/>
            <wp:docPr id="5" name="図 7" descr="キッチンで料理をしている人達&#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5030" name="図 7" descr="キッチンで料理をしている人達&#10;&#10;AI 生成コンテンツは誤りを含む可能性があります。"/>
                    <pic:cNvPicPr>
                      <a:picLocks noChangeAspect="1"/>
                    </pic:cNvPicPr>
                  </pic:nvPicPr>
                  <pic:blipFill rotWithShape="1">
                    <a:blip r:embed="rId12" cstate="email">
                      <a:extLst>
                        <a:ext uri="{BEBA8EAE-BF5A-486C-A8C5-ECC9F3942E4B}">
                          <a14:imgProps xmlns:a14="http://schemas.microsoft.com/office/drawing/2010/main">
                            <a14:imgLayer r:embed="rId13">
                              <a14:imgEffect>
                                <a14:sharpenSoften amount="64000"/>
                              </a14:imgEffect>
                            </a14:imgLayer>
                          </a14:imgProps>
                        </a:ext>
                        <a:ext uri="{28A0092B-C50C-407E-A947-70E740481C1C}">
                          <a14:useLocalDpi xmlns:a14="http://schemas.microsoft.com/office/drawing/2010/main"/>
                        </a:ext>
                      </a:extLst>
                    </a:blip>
                    <a:srcRect r="6574" b="4894"/>
                    <a:stretch/>
                  </pic:blipFill>
                  <pic:spPr bwMode="auto">
                    <a:xfrm>
                      <a:off x="0" y="0"/>
                      <a:ext cx="154305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2759C0" w14:textId="77B50AEF" w:rsidR="00FC4BDA" w:rsidRDefault="00FC4BDA" w:rsidP="00395107">
      <w:pPr>
        <w:rPr>
          <w:rFonts w:ascii="HG丸ｺﾞｼｯｸM-PRO" w:eastAsia="HG丸ｺﾞｼｯｸM-PRO" w:hAnsi="HG丸ｺﾞｼｯｸM-PRO"/>
        </w:rPr>
      </w:pPr>
    </w:p>
    <w:p w14:paraId="4364ABCB" w14:textId="24C1B866" w:rsidR="00FC4BDA" w:rsidRDefault="00FC4BDA" w:rsidP="00395107">
      <w:pPr>
        <w:rPr>
          <w:rFonts w:ascii="HG丸ｺﾞｼｯｸM-PRO" w:eastAsia="HG丸ｺﾞｼｯｸM-PRO" w:hAnsi="HG丸ｺﾞｼｯｸM-PRO"/>
        </w:rPr>
      </w:pPr>
    </w:p>
    <w:p w14:paraId="37CCFB61" w14:textId="187931F2" w:rsidR="00FC4BDA" w:rsidRDefault="00FC4BDA" w:rsidP="00395107">
      <w:pPr>
        <w:rPr>
          <w:rFonts w:ascii="HG丸ｺﾞｼｯｸM-PRO" w:eastAsia="HG丸ｺﾞｼｯｸM-PRO" w:hAnsi="HG丸ｺﾞｼｯｸM-PRO"/>
        </w:rPr>
      </w:pPr>
    </w:p>
    <w:p w14:paraId="349F56AF" w14:textId="15BC831F" w:rsidR="00593F0F" w:rsidRDefault="00593F0F" w:rsidP="00395107">
      <w:pPr>
        <w:rPr>
          <w:rFonts w:ascii="HG丸ｺﾞｼｯｸM-PRO" w:eastAsia="HG丸ｺﾞｼｯｸM-PRO" w:hAnsi="HG丸ｺﾞｼｯｸM-PRO"/>
        </w:rPr>
      </w:pPr>
    </w:p>
    <w:p w14:paraId="53415C3D" w14:textId="6F5B71C4" w:rsidR="00B2413D" w:rsidRDefault="00B2413D" w:rsidP="00395107">
      <w:pPr>
        <w:rPr>
          <w:rFonts w:ascii="HG丸ｺﾞｼｯｸM-PRO" w:eastAsia="HG丸ｺﾞｼｯｸM-PRO" w:hAnsi="HG丸ｺﾞｼｯｸM-PRO"/>
          <w:b/>
          <w:bCs/>
          <w:color w:val="E97132" w:themeColor="accent2"/>
          <w:sz w:val="24"/>
          <w:szCs w:val="28"/>
        </w:rPr>
      </w:pPr>
    </w:p>
    <w:p w14:paraId="2A69CC6F" w14:textId="22641E24" w:rsidR="00934E3A" w:rsidRDefault="00934E3A" w:rsidP="00395107">
      <w:pPr>
        <w:rPr>
          <w:rFonts w:ascii="HG丸ｺﾞｼｯｸM-PRO" w:eastAsia="HG丸ｺﾞｼｯｸM-PRO" w:hAnsi="HG丸ｺﾞｼｯｸM-PRO"/>
          <w:b/>
          <w:bCs/>
          <w:color w:val="E97132" w:themeColor="accent2"/>
          <w:sz w:val="24"/>
          <w:szCs w:val="28"/>
        </w:rPr>
      </w:pPr>
    </w:p>
    <w:p w14:paraId="1C972502" w14:textId="6D738CC6" w:rsidR="003B09CF" w:rsidRDefault="003B09CF" w:rsidP="00395107">
      <w:pPr>
        <w:rPr>
          <w:rFonts w:ascii="HG丸ｺﾞｼｯｸM-PRO" w:eastAsia="HG丸ｺﾞｼｯｸM-PRO" w:hAnsi="HG丸ｺﾞｼｯｸM-PRO"/>
          <w:b/>
          <w:bCs/>
          <w:color w:val="E97132" w:themeColor="accent2"/>
          <w:sz w:val="24"/>
          <w:szCs w:val="28"/>
        </w:rPr>
      </w:pPr>
    </w:p>
    <w:p w14:paraId="04EC79F9" w14:textId="3C6B1E03" w:rsidR="003B09CF" w:rsidRDefault="003B09CF" w:rsidP="00395107">
      <w:pPr>
        <w:rPr>
          <w:rFonts w:ascii="HG丸ｺﾞｼｯｸM-PRO" w:eastAsia="HG丸ｺﾞｼｯｸM-PRO" w:hAnsi="HG丸ｺﾞｼｯｸM-PRO"/>
          <w:b/>
          <w:bCs/>
          <w:color w:val="E97132" w:themeColor="accent2"/>
          <w:sz w:val="24"/>
          <w:szCs w:val="28"/>
        </w:rPr>
      </w:pPr>
    </w:p>
    <w:p w14:paraId="40978C7B" w14:textId="4E134B58" w:rsidR="00BD5BDF" w:rsidRPr="00155189" w:rsidRDefault="00BD5BDF" w:rsidP="00934E3A">
      <w:pPr>
        <w:spacing w:line="400" w:lineRule="exact"/>
        <w:rPr>
          <w:rFonts w:ascii="HG丸ｺﾞｼｯｸM-PRO" w:eastAsia="HG丸ｺﾞｼｯｸM-PRO" w:hAnsi="HG丸ｺﾞｼｯｸM-PRO"/>
          <w:b/>
          <w:bCs/>
          <w:color w:val="E97132" w:themeColor="accent2"/>
          <w:sz w:val="26"/>
          <w:szCs w:val="26"/>
        </w:rPr>
      </w:pPr>
      <w:r w:rsidRPr="00155189">
        <w:rPr>
          <w:rFonts w:ascii="HG丸ｺﾞｼｯｸM-PRO" w:eastAsia="HG丸ｺﾞｼｯｸM-PRO" w:hAnsi="HG丸ｺﾞｼｯｸM-PRO"/>
          <w:b/>
          <w:bCs/>
          <w:color w:val="E97132" w:themeColor="accent2"/>
          <w:sz w:val="26"/>
          <w:szCs w:val="26"/>
        </w:rPr>
        <w:lastRenderedPageBreak/>
        <w:t xml:space="preserve">指導助言者 </w:t>
      </w:r>
    </w:p>
    <w:p w14:paraId="28810F1A" w14:textId="08AD36A8" w:rsidR="00BD5BDF" w:rsidRPr="00155189" w:rsidRDefault="00BD5BDF" w:rsidP="00934E3A">
      <w:pPr>
        <w:spacing w:line="400" w:lineRule="exact"/>
        <w:ind w:firstLineChars="100" w:firstLine="261"/>
        <w:rPr>
          <w:rFonts w:ascii="HG丸ｺﾞｼｯｸM-PRO" w:eastAsia="HG丸ｺﾞｼｯｸM-PRO" w:hAnsi="HG丸ｺﾞｼｯｸM-PRO"/>
          <w:b/>
          <w:bCs/>
          <w:color w:val="E97132" w:themeColor="accent2"/>
          <w:sz w:val="26"/>
          <w:szCs w:val="26"/>
        </w:rPr>
      </w:pPr>
      <w:r w:rsidRPr="00155189">
        <w:rPr>
          <w:rFonts w:ascii="HG丸ｺﾞｼｯｸM-PRO" w:eastAsia="HG丸ｺﾞｼｯｸM-PRO" w:hAnsi="HG丸ｺﾞｼｯｸM-PRO"/>
          <w:b/>
          <w:bCs/>
          <w:color w:val="E97132" w:themeColor="accent2"/>
          <w:sz w:val="26"/>
          <w:szCs w:val="26"/>
        </w:rPr>
        <w:t>西尾市立鶴城小学校</w:t>
      </w:r>
      <w:r w:rsidR="00E131D9" w:rsidRPr="00155189">
        <w:rPr>
          <w:rFonts w:ascii="HG丸ｺﾞｼｯｸM-PRO" w:eastAsia="HG丸ｺﾞｼｯｸM-PRO" w:hAnsi="HG丸ｺﾞｼｯｸM-PRO" w:hint="eastAsia"/>
          <w:b/>
          <w:bCs/>
          <w:color w:val="E97132" w:themeColor="accent2"/>
          <w:sz w:val="26"/>
          <w:szCs w:val="26"/>
        </w:rPr>
        <w:t xml:space="preserve">　　　　　</w:t>
      </w:r>
      <w:r w:rsidRPr="00155189">
        <w:rPr>
          <w:rFonts w:ascii="HG丸ｺﾞｼｯｸM-PRO" w:eastAsia="HG丸ｺﾞｼｯｸM-PRO" w:hAnsi="HG丸ｺﾞｼｯｸM-PRO"/>
          <w:b/>
          <w:bCs/>
          <w:color w:val="E97132" w:themeColor="accent2"/>
          <w:sz w:val="26"/>
          <w:szCs w:val="26"/>
        </w:rPr>
        <w:t>栄養教諭</w:t>
      </w:r>
      <w:r w:rsidR="00E131D9" w:rsidRPr="00155189">
        <w:rPr>
          <w:rFonts w:ascii="HG丸ｺﾞｼｯｸM-PRO" w:eastAsia="HG丸ｺﾞｼｯｸM-PRO" w:hAnsi="HG丸ｺﾞｼｯｸM-PRO" w:hint="eastAsia"/>
          <w:b/>
          <w:bCs/>
          <w:color w:val="E97132" w:themeColor="accent2"/>
          <w:sz w:val="26"/>
          <w:szCs w:val="26"/>
        </w:rPr>
        <w:t xml:space="preserve">　</w:t>
      </w:r>
      <w:r w:rsidRPr="00155189">
        <w:rPr>
          <w:rFonts w:ascii="HG丸ｺﾞｼｯｸM-PRO" w:eastAsia="HG丸ｺﾞｼｯｸM-PRO" w:hAnsi="HG丸ｺﾞｼｯｸM-PRO"/>
          <w:b/>
          <w:bCs/>
          <w:color w:val="E97132" w:themeColor="accent2"/>
          <w:sz w:val="26"/>
          <w:szCs w:val="26"/>
        </w:rPr>
        <w:t xml:space="preserve">丸山真奈美 先生 </w:t>
      </w:r>
    </w:p>
    <w:p w14:paraId="7B1CBAC6" w14:textId="2D60D847" w:rsidR="00BD5BDF" w:rsidRPr="00155189" w:rsidRDefault="00BD5BDF" w:rsidP="00934E3A">
      <w:pPr>
        <w:spacing w:line="400" w:lineRule="exact"/>
        <w:ind w:firstLineChars="100" w:firstLine="261"/>
        <w:rPr>
          <w:rFonts w:ascii="HG丸ｺﾞｼｯｸM-PRO" w:eastAsia="HG丸ｺﾞｼｯｸM-PRO" w:hAnsi="HG丸ｺﾞｼｯｸM-PRO"/>
          <w:b/>
          <w:bCs/>
          <w:color w:val="E97132" w:themeColor="accent2"/>
          <w:sz w:val="26"/>
          <w:szCs w:val="26"/>
        </w:rPr>
      </w:pPr>
      <w:r w:rsidRPr="00155189">
        <w:rPr>
          <w:rFonts w:ascii="HG丸ｺﾞｼｯｸM-PRO" w:eastAsia="HG丸ｺﾞｼｯｸM-PRO" w:hAnsi="HG丸ｺﾞｼｯｸM-PRO"/>
          <w:b/>
          <w:bCs/>
          <w:color w:val="E97132" w:themeColor="accent2"/>
          <w:sz w:val="26"/>
          <w:szCs w:val="26"/>
        </w:rPr>
        <w:t>愛知県教育委員会保健体育課</w:t>
      </w:r>
      <w:r w:rsidR="00E131D9" w:rsidRPr="00155189">
        <w:rPr>
          <w:rFonts w:ascii="HG丸ｺﾞｼｯｸM-PRO" w:eastAsia="HG丸ｺﾞｼｯｸM-PRO" w:hAnsi="HG丸ｺﾞｼｯｸM-PRO" w:hint="eastAsia"/>
          <w:b/>
          <w:bCs/>
          <w:color w:val="E97132" w:themeColor="accent2"/>
          <w:sz w:val="26"/>
          <w:szCs w:val="26"/>
        </w:rPr>
        <w:t xml:space="preserve">　指導主事　</w:t>
      </w:r>
      <w:r w:rsidRPr="00155189">
        <w:rPr>
          <w:rFonts w:ascii="HG丸ｺﾞｼｯｸM-PRO" w:eastAsia="HG丸ｺﾞｼｯｸM-PRO" w:hAnsi="HG丸ｺﾞｼｯｸM-PRO"/>
          <w:b/>
          <w:bCs/>
          <w:color w:val="E97132" w:themeColor="accent2"/>
          <w:sz w:val="26"/>
          <w:szCs w:val="26"/>
        </w:rPr>
        <w:t>平林</w:t>
      </w:r>
      <w:r w:rsidR="00E131D9" w:rsidRPr="00155189">
        <w:rPr>
          <w:rFonts w:ascii="HG丸ｺﾞｼｯｸM-PRO" w:eastAsia="HG丸ｺﾞｼｯｸM-PRO" w:hAnsi="HG丸ｺﾞｼｯｸM-PRO" w:hint="eastAsia"/>
          <w:b/>
          <w:bCs/>
          <w:color w:val="E97132" w:themeColor="accent2"/>
          <w:sz w:val="26"/>
          <w:szCs w:val="26"/>
        </w:rPr>
        <w:t xml:space="preserve">　</w:t>
      </w:r>
      <w:r w:rsidRPr="00155189">
        <w:rPr>
          <w:rFonts w:ascii="HG丸ｺﾞｼｯｸM-PRO" w:eastAsia="HG丸ｺﾞｼｯｸM-PRO" w:hAnsi="HG丸ｺﾞｼｯｸM-PRO"/>
          <w:b/>
          <w:bCs/>
          <w:color w:val="E97132" w:themeColor="accent2"/>
          <w:sz w:val="26"/>
          <w:szCs w:val="26"/>
        </w:rPr>
        <w:t>加奈 先生</w:t>
      </w:r>
    </w:p>
    <w:p w14:paraId="25741BFA" w14:textId="77777777" w:rsidR="003B09CF" w:rsidRPr="00155189" w:rsidRDefault="003B09CF" w:rsidP="007C26D5">
      <w:pPr>
        <w:ind w:firstLineChars="100" w:firstLine="260"/>
        <w:rPr>
          <w:rFonts w:ascii="HG丸ｺﾞｼｯｸM-PRO" w:eastAsia="HG丸ｺﾞｼｯｸM-PRO" w:hAnsi="HG丸ｺﾞｼｯｸM-PRO"/>
          <w:sz w:val="26"/>
          <w:szCs w:val="26"/>
        </w:rPr>
      </w:pPr>
    </w:p>
    <w:p w14:paraId="693C921A" w14:textId="61674E73" w:rsidR="00BD5BDF" w:rsidRPr="00D07B17" w:rsidRDefault="00BD5BDF" w:rsidP="007C26D5">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sz w:val="23"/>
          <w:szCs w:val="23"/>
        </w:rPr>
        <w:t>研究発表</w:t>
      </w:r>
      <w:r w:rsidR="008C0562" w:rsidRPr="00D07B17">
        <w:rPr>
          <w:rFonts w:ascii="HG丸ｺﾞｼｯｸM-PRO" w:eastAsia="HG丸ｺﾞｼｯｸM-PRO" w:hAnsi="HG丸ｺﾞｼｯｸM-PRO" w:hint="eastAsia"/>
          <w:sz w:val="23"/>
          <w:szCs w:val="23"/>
        </w:rPr>
        <w:t>、</w:t>
      </w:r>
      <w:r w:rsidRPr="00D07B17">
        <w:rPr>
          <w:rFonts w:ascii="HG丸ｺﾞｼｯｸM-PRO" w:eastAsia="HG丸ｺﾞｼｯｸM-PRO" w:hAnsi="HG丸ｺﾞｼｯｸM-PRO"/>
          <w:sz w:val="23"/>
          <w:szCs w:val="23"/>
        </w:rPr>
        <w:t>質疑応答後</w:t>
      </w:r>
      <w:r w:rsidR="005038A9" w:rsidRPr="00D07B17">
        <w:rPr>
          <w:rFonts w:ascii="HG丸ｺﾞｼｯｸM-PRO" w:eastAsia="HG丸ｺﾞｼｯｸM-PRO" w:hAnsi="HG丸ｺﾞｼｯｸM-PRO" w:hint="eastAsia"/>
          <w:sz w:val="23"/>
          <w:szCs w:val="23"/>
        </w:rPr>
        <w:t>の</w:t>
      </w:r>
      <w:r w:rsidR="00847BDD" w:rsidRPr="00D07B17">
        <w:rPr>
          <w:rFonts w:ascii="HG丸ｺﾞｼｯｸM-PRO" w:eastAsia="HG丸ｺﾞｼｯｸM-PRO" w:hAnsi="HG丸ｺﾞｼｯｸM-PRO" w:hint="eastAsia"/>
          <w:sz w:val="23"/>
          <w:szCs w:val="23"/>
        </w:rPr>
        <w:t>グループ協議</w:t>
      </w:r>
      <w:r w:rsidR="005038A9" w:rsidRPr="00D07B17">
        <w:rPr>
          <w:rFonts w:ascii="HG丸ｺﾞｼｯｸM-PRO" w:eastAsia="HG丸ｺﾞｼｯｸM-PRO" w:hAnsi="HG丸ｺﾞｼｯｸM-PRO" w:hint="eastAsia"/>
          <w:sz w:val="23"/>
          <w:szCs w:val="23"/>
        </w:rPr>
        <w:t>では、</w:t>
      </w:r>
      <w:r w:rsidRPr="00D07B17">
        <w:rPr>
          <w:rFonts w:ascii="HG丸ｺﾞｼｯｸM-PRO" w:eastAsia="HG丸ｺﾞｼｯｸM-PRO" w:hAnsi="HG丸ｺﾞｼｯｸM-PRO"/>
          <w:sz w:val="23"/>
          <w:szCs w:val="23"/>
        </w:rPr>
        <w:t>「</w:t>
      </w:r>
      <w:r w:rsidR="000E66B6" w:rsidRPr="00D07B17">
        <w:rPr>
          <w:rFonts w:ascii="HG丸ｺﾞｼｯｸM-PRO" w:eastAsia="HG丸ｺﾞｼｯｸM-PRO" w:hAnsi="HG丸ｺﾞｼｯｸM-PRO" w:hint="eastAsia"/>
          <w:sz w:val="23"/>
          <w:szCs w:val="23"/>
        </w:rPr>
        <w:t>研究のまとめ方について、論旨の筋が通っているか」「</w:t>
      </w:r>
      <w:r w:rsidR="00A129CF" w:rsidRPr="00D07B17">
        <w:rPr>
          <w:rFonts w:ascii="HG丸ｺﾞｼｯｸM-PRO" w:eastAsia="HG丸ｺﾞｼｯｸM-PRO" w:hAnsi="HG丸ｺﾞｼｯｸM-PRO" w:hint="eastAsia"/>
          <w:sz w:val="23"/>
          <w:szCs w:val="23"/>
        </w:rPr>
        <w:t>生徒一人一人の最適な栄養摂取を目指すにあたり、手だては適切だったか</w:t>
      </w:r>
      <w:r w:rsidR="005B6BC1" w:rsidRPr="00D07B17">
        <w:rPr>
          <w:rFonts w:ascii="HG丸ｺﾞｼｯｸM-PRO" w:eastAsia="HG丸ｺﾞｼｯｸM-PRO" w:hAnsi="HG丸ｺﾞｼｯｸM-PRO" w:hint="eastAsia"/>
          <w:sz w:val="23"/>
          <w:szCs w:val="23"/>
        </w:rPr>
        <w:t>」「栄養教諭の</w:t>
      </w:r>
      <w:r w:rsidR="00B2413D" w:rsidRPr="00A87FFC">
        <w:rPr>
          <w:rFonts w:ascii="HG丸ｺﾞｼｯｸM-PRO" w:eastAsia="HG丸ｺﾞｼｯｸM-PRO" w:hAnsi="HG丸ｺﾞｼｯｸM-PRO" w:hint="eastAsia"/>
          <w:sz w:val="23"/>
          <w:szCs w:val="23"/>
        </w:rPr>
        <w:t>関わり</w:t>
      </w:r>
      <w:r w:rsidR="005B6BC1" w:rsidRPr="00A87FFC">
        <w:rPr>
          <w:rFonts w:ascii="HG丸ｺﾞｼｯｸM-PRO" w:eastAsia="HG丸ｺﾞｼｯｸM-PRO" w:hAnsi="HG丸ｺﾞｼｯｸM-PRO" w:hint="eastAsia"/>
          <w:sz w:val="23"/>
          <w:szCs w:val="23"/>
        </w:rPr>
        <w:t>に</w:t>
      </w:r>
      <w:r w:rsidR="00CE1196" w:rsidRPr="00A87FFC">
        <w:rPr>
          <w:rFonts w:ascii="HG丸ｺﾞｼｯｸM-PRO" w:eastAsia="HG丸ｺﾞｼｯｸM-PRO" w:hAnsi="HG丸ｺﾞｼｯｸM-PRO" w:hint="eastAsia"/>
          <w:sz w:val="23"/>
          <w:szCs w:val="23"/>
        </w:rPr>
        <w:t>関して</w:t>
      </w:r>
      <w:r w:rsidR="005B6BC1" w:rsidRPr="00A87FFC">
        <w:rPr>
          <w:rFonts w:ascii="HG丸ｺﾞｼｯｸM-PRO" w:eastAsia="HG丸ｺﾞｼｯｸM-PRO" w:hAnsi="HG丸ｺﾞｼｯｸM-PRO" w:hint="eastAsia"/>
          <w:sz w:val="23"/>
          <w:szCs w:val="23"/>
        </w:rPr>
        <w:t>、栄</w:t>
      </w:r>
      <w:r w:rsidR="005B6BC1" w:rsidRPr="00D07B17">
        <w:rPr>
          <w:rFonts w:ascii="HG丸ｺﾞｼｯｸM-PRO" w:eastAsia="HG丸ｺﾞｼｯｸM-PRO" w:hAnsi="HG丸ｺﾞｼｯｸM-PRO" w:hint="eastAsia"/>
          <w:sz w:val="23"/>
          <w:szCs w:val="23"/>
        </w:rPr>
        <w:t>養教諭の専門性をどう考えるか」</w:t>
      </w:r>
      <w:r w:rsidR="005038A9" w:rsidRPr="00D07B17">
        <w:rPr>
          <w:rFonts w:ascii="HG丸ｺﾞｼｯｸM-PRO" w:eastAsia="HG丸ｺﾞｼｯｸM-PRO" w:hAnsi="HG丸ｺﾞｼｯｸM-PRO" w:hint="eastAsia"/>
          <w:sz w:val="23"/>
          <w:szCs w:val="23"/>
        </w:rPr>
        <w:t>の3点を</w:t>
      </w:r>
      <w:r w:rsidR="002C1386" w:rsidRPr="00D07B17">
        <w:rPr>
          <w:rFonts w:ascii="HG丸ｺﾞｼｯｸM-PRO" w:eastAsia="HG丸ｺﾞｼｯｸM-PRO" w:hAnsi="HG丸ｺﾞｼｯｸM-PRO" w:hint="eastAsia"/>
          <w:sz w:val="23"/>
          <w:szCs w:val="23"/>
        </w:rPr>
        <w:t>話し合いました。</w:t>
      </w:r>
      <w:r w:rsidRPr="00D07B17">
        <w:rPr>
          <w:rFonts w:ascii="HG丸ｺﾞｼｯｸM-PRO" w:eastAsia="HG丸ｺﾞｼｯｸM-PRO" w:hAnsi="HG丸ｺﾞｼｯｸM-PRO"/>
          <w:sz w:val="23"/>
          <w:szCs w:val="23"/>
        </w:rPr>
        <w:t>各グループからは以下の意見がありました。</w:t>
      </w:r>
    </w:p>
    <w:p w14:paraId="38EF6F2C" w14:textId="0ED0D350" w:rsidR="00643A19" w:rsidRDefault="00643A19" w:rsidP="00544FDA">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5FB4E7B7" wp14:editId="7C475A62">
                <wp:simplePos x="0" y="0"/>
                <wp:positionH relativeFrom="margin">
                  <wp:align>right</wp:align>
                </wp:positionH>
                <wp:positionV relativeFrom="paragraph">
                  <wp:posOffset>35560</wp:posOffset>
                </wp:positionV>
                <wp:extent cx="6192520" cy="1933575"/>
                <wp:effectExtent l="0" t="0" r="17780" b="28575"/>
                <wp:wrapNone/>
                <wp:docPr id="1205036262" name="正方形/長方形 3"/>
                <wp:cNvGraphicFramePr/>
                <a:graphic xmlns:a="http://schemas.openxmlformats.org/drawingml/2006/main">
                  <a:graphicData uri="http://schemas.microsoft.com/office/word/2010/wordprocessingShape">
                    <wps:wsp>
                      <wps:cNvSpPr/>
                      <wps:spPr>
                        <a:xfrm>
                          <a:off x="0" y="0"/>
                          <a:ext cx="6192520" cy="1933575"/>
                        </a:xfrm>
                        <a:prstGeom prst="rect">
                          <a:avLst/>
                        </a:prstGeom>
                        <a:solidFill>
                          <a:srgbClr val="FFFF99"/>
                        </a:solidFill>
                      </wps:spPr>
                      <wps:style>
                        <a:lnRef idx="2">
                          <a:schemeClr val="accent2"/>
                        </a:lnRef>
                        <a:fillRef idx="1">
                          <a:schemeClr val="lt1"/>
                        </a:fillRef>
                        <a:effectRef idx="0">
                          <a:schemeClr val="accent2"/>
                        </a:effectRef>
                        <a:fontRef idx="minor">
                          <a:schemeClr val="dk1"/>
                        </a:fontRef>
                      </wps:style>
                      <wps:txbx>
                        <w:txbxContent>
                          <w:p w14:paraId="0DC3B8FA" w14:textId="5A73D6A0" w:rsidR="00643A19" w:rsidRPr="00934E3A" w:rsidRDefault="00643A19" w:rsidP="00DB212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w:t>
                            </w:r>
                            <w:r w:rsidR="00CA057C" w:rsidRPr="00934E3A">
                              <w:rPr>
                                <w:rFonts w:ascii="HG丸ｺﾞｼｯｸM-PRO" w:eastAsia="HG丸ｺﾞｼｯｸM-PRO" w:hAnsi="HG丸ｺﾞｼｯｸM-PRO" w:hint="eastAsia"/>
                                <w:sz w:val="22"/>
                                <w:szCs w:val="24"/>
                              </w:rPr>
                              <w:t>論旨の筋が通っているかの</w:t>
                            </w:r>
                            <w:r w:rsidR="00D43BA7" w:rsidRPr="00934E3A">
                              <w:rPr>
                                <w:rFonts w:ascii="HG丸ｺﾞｼｯｸM-PRO" w:eastAsia="HG丸ｺﾞｼｯｸM-PRO" w:hAnsi="HG丸ｺﾞｼｯｸM-PRO" w:hint="eastAsia"/>
                                <w:sz w:val="22"/>
                                <w:szCs w:val="24"/>
                              </w:rPr>
                              <w:t>観点で見ると、</w:t>
                            </w:r>
                            <w:r w:rsidR="00376961" w:rsidRPr="00934E3A">
                              <w:rPr>
                                <w:rFonts w:ascii="HG丸ｺﾞｼｯｸM-PRO" w:eastAsia="HG丸ｺﾞｼｯｸM-PRO" w:hAnsi="HG丸ｺﾞｼｯｸM-PRO" w:hint="eastAsia"/>
                                <w:sz w:val="22"/>
                                <w:szCs w:val="24"/>
                              </w:rPr>
                              <w:t>自身の</w:t>
                            </w:r>
                            <w:r w:rsidR="005A2375" w:rsidRPr="00934E3A">
                              <w:rPr>
                                <w:rFonts w:ascii="HG丸ｺﾞｼｯｸM-PRO" w:eastAsia="HG丸ｺﾞｼｯｸM-PRO" w:hAnsi="HG丸ｺﾞｼｯｸM-PRO" w:hint="eastAsia"/>
                                <w:sz w:val="22"/>
                                <w:szCs w:val="24"/>
                              </w:rPr>
                              <w:t>ご飯</w:t>
                            </w:r>
                            <w:r w:rsidRPr="00934E3A">
                              <w:rPr>
                                <w:rFonts w:ascii="HG丸ｺﾞｼｯｸM-PRO" w:eastAsia="HG丸ｺﾞｼｯｸM-PRO" w:hAnsi="HG丸ｺﾞｼｯｸM-PRO" w:hint="eastAsia"/>
                                <w:sz w:val="22"/>
                                <w:szCs w:val="24"/>
                              </w:rPr>
                              <w:t>の適量</w:t>
                            </w:r>
                            <w:r w:rsidR="00376961" w:rsidRPr="00934E3A">
                              <w:rPr>
                                <w:rFonts w:ascii="HG丸ｺﾞｼｯｸM-PRO" w:eastAsia="HG丸ｺﾞｼｯｸM-PRO" w:hAnsi="HG丸ｺﾞｼｯｸM-PRO" w:hint="eastAsia"/>
                                <w:sz w:val="22"/>
                                <w:szCs w:val="24"/>
                              </w:rPr>
                              <w:t>が分かった後の</w:t>
                            </w:r>
                            <w:r w:rsidRPr="00934E3A">
                              <w:rPr>
                                <w:rFonts w:ascii="HG丸ｺﾞｼｯｸM-PRO" w:eastAsia="HG丸ｺﾞｼｯｸM-PRO" w:hAnsi="HG丸ｺﾞｼｯｸM-PRO" w:hint="eastAsia"/>
                                <w:sz w:val="22"/>
                                <w:szCs w:val="24"/>
                              </w:rPr>
                              <w:t>学級活動では、</w:t>
                            </w:r>
                            <w:r w:rsidR="00011536">
                              <w:rPr>
                                <w:rFonts w:ascii="HG丸ｺﾞｼｯｸM-PRO" w:eastAsia="HG丸ｺﾞｼｯｸM-PRO" w:hAnsi="HG丸ｺﾞｼｯｸM-PRO" w:hint="eastAsia"/>
                                <w:sz w:val="22"/>
                                <w:szCs w:val="24"/>
                              </w:rPr>
                              <w:t>ふだん</w:t>
                            </w:r>
                            <w:r w:rsidRPr="00934E3A">
                              <w:rPr>
                                <w:rFonts w:ascii="HG丸ｺﾞｼｯｸM-PRO" w:eastAsia="HG丸ｺﾞｼｯｸM-PRO" w:hAnsi="HG丸ｺﾞｼｯｸM-PRO" w:hint="eastAsia"/>
                                <w:sz w:val="22"/>
                                <w:szCs w:val="24"/>
                              </w:rPr>
                              <w:t>の量と適量を見比べ、自分の課題に</w:t>
                            </w:r>
                            <w:r w:rsidR="003B3DDB" w:rsidRPr="00934E3A">
                              <w:rPr>
                                <w:rFonts w:ascii="HG丸ｺﾞｼｯｸM-PRO" w:eastAsia="HG丸ｺﾞｼｯｸM-PRO" w:hAnsi="HG丸ｺﾞｼｯｸM-PRO" w:hint="eastAsia"/>
                                <w:sz w:val="22"/>
                                <w:szCs w:val="24"/>
                              </w:rPr>
                              <w:t>気付く</w:t>
                            </w:r>
                            <w:r w:rsidRPr="00934E3A">
                              <w:rPr>
                                <w:rFonts w:ascii="HG丸ｺﾞｼｯｸM-PRO" w:eastAsia="HG丸ｺﾞｼｯｸM-PRO" w:hAnsi="HG丸ｺﾞｼｯｸM-PRO" w:hint="eastAsia"/>
                                <w:sz w:val="22"/>
                                <w:szCs w:val="24"/>
                              </w:rPr>
                              <w:t>授業だとよかったのではないか。</w:t>
                            </w:r>
                          </w:p>
                          <w:p w14:paraId="289C0572" w14:textId="0B639B49" w:rsidR="00643A19" w:rsidRPr="00934E3A" w:rsidRDefault="00643A19" w:rsidP="00DB212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・推定エネルギー必要量の活用について</w:t>
                            </w:r>
                            <w:r w:rsidR="0051690B">
                              <w:rPr>
                                <w:rFonts w:ascii="HG丸ｺﾞｼｯｸM-PRO" w:eastAsia="HG丸ｺﾞｼｯｸM-PRO" w:hAnsi="HG丸ｺﾞｼｯｸM-PRO" w:hint="eastAsia"/>
                                <w:sz w:val="22"/>
                                <w:szCs w:val="24"/>
                              </w:rPr>
                              <w:t>話し合った</w:t>
                            </w:r>
                            <w:r w:rsidRPr="00934E3A">
                              <w:rPr>
                                <w:rFonts w:ascii="HG丸ｺﾞｼｯｸM-PRO" w:eastAsia="HG丸ｺﾞｼｯｸM-PRO" w:hAnsi="HG丸ｺﾞｼｯｸM-PRO" w:hint="eastAsia"/>
                                <w:sz w:val="22"/>
                                <w:szCs w:val="24"/>
                              </w:rPr>
                              <w:t>。成長曲線では</w:t>
                            </w:r>
                            <w:r w:rsidR="0051690B">
                              <w:rPr>
                                <w:rFonts w:ascii="HG丸ｺﾞｼｯｸM-PRO" w:eastAsia="HG丸ｺﾞｼｯｸM-PRO" w:hAnsi="HG丸ｺﾞｼｯｸM-PRO" w:hint="eastAsia"/>
                                <w:sz w:val="22"/>
                                <w:szCs w:val="24"/>
                              </w:rPr>
                              <w:t>具体的な</w:t>
                            </w:r>
                            <w:r w:rsidRPr="00934E3A">
                              <w:rPr>
                                <w:rFonts w:ascii="HG丸ｺﾞｼｯｸM-PRO" w:eastAsia="HG丸ｺﾞｼｯｸM-PRO" w:hAnsi="HG丸ｺﾞｼｯｸM-PRO" w:hint="eastAsia"/>
                                <w:sz w:val="22"/>
                                <w:szCs w:val="24"/>
                              </w:rPr>
                              <w:t>数値を示すことが難しいため、目安として活用する</w:t>
                            </w:r>
                            <w:r w:rsidR="0051690B">
                              <w:rPr>
                                <w:rFonts w:ascii="HG丸ｺﾞｼｯｸM-PRO" w:eastAsia="HG丸ｺﾞｼｯｸM-PRO" w:hAnsi="HG丸ｺﾞｼｯｸM-PRO" w:hint="eastAsia"/>
                                <w:sz w:val="22"/>
                                <w:szCs w:val="24"/>
                              </w:rPr>
                              <w:t>の</w:t>
                            </w:r>
                            <w:r w:rsidRPr="00934E3A">
                              <w:rPr>
                                <w:rFonts w:ascii="HG丸ｺﾞｼｯｸM-PRO" w:eastAsia="HG丸ｺﾞｼｯｸM-PRO" w:hAnsi="HG丸ｺﾞｼｯｸM-PRO" w:hint="eastAsia"/>
                                <w:sz w:val="22"/>
                                <w:szCs w:val="24"/>
                              </w:rPr>
                              <w:t>は</w:t>
                            </w:r>
                            <w:r w:rsidR="0051690B">
                              <w:rPr>
                                <w:rFonts w:ascii="HG丸ｺﾞｼｯｸM-PRO" w:eastAsia="HG丸ｺﾞｼｯｸM-PRO" w:hAnsi="HG丸ｺﾞｼｯｸM-PRO" w:hint="eastAsia"/>
                                <w:sz w:val="22"/>
                                <w:szCs w:val="24"/>
                              </w:rPr>
                              <w:t>有効だった。</w:t>
                            </w:r>
                            <w:r w:rsidR="00772BC7" w:rsidRPr="00772BC7">
                              <w:rPr>
                                <w:rFonts w:ascii="HG丸ｺﾞｼｯｸM-PRO" w:eastAsia="HG丸ｺﾞｼｯｸM-PRO" w:hAnsi="HG丸ｺﾞｼｯｸM-PRO"/>
                                <w:sz w:val="22"/>
                                <w:szCs w:val="24"/>
                              </w:rPr>
                              <w:t>算出したエネルギー量に</w:t>
                            </w:r>
                            <w:r w:rsidR="00772BC7">
                              <w:rPr>
                                <w:rFonts w:ascii="HG丸ｺﾞｼｯｸM-PRO" w:eastAsia="HG丸ｺﾞｼｯｸM-PRO" w:hAnsi="HG丸ｺﾞｼｯｸM-PRO" w:hint="eastAsia"/>
                                <w:sz w:val="22"/>
                                <w:szCs w:val="24"/>
                              </w:rPr>
                              <w:t>応じて</w:t>
                            </w:r>
                            <w:r w:rsidR="00772BC7" w:rsidRPr="00772BC7">
                              <w:rPr>
                                <w:rFonts w:ascii="HG丸ｺﾞｼｯｸM-PRO" w:eastAsia="HG丸ｺﾞｼｯｸM-PRO" w:hAnsi="HG丸ｺﾞｼｯｸM-PRO"/>
                                <w:sz w:val="22"/>
                                <w:szCs w:val="24"/>
                              </w:rPr>
                              <w:t>ご飯の適量を計算する活動を通して、「エネルギー量は主食の量によって調節</w:t>
                            </w:r>
                            <w:r w:rsidR="005A4629">
                              <w:rPr>
                                <w:rFonts w:ascii="HG丸ｺﾞｼｯｸM-PRO" w:eastAsia="HG丸ｺﾞｼｯｸM-PRO" w:hAnsi="HG丸ｺﾞｼｯｸM-PRO" w:hint="eastAsia"/>
                                <w:sz w:val="22"/>
                                <w:szCs w:val="24"/>
                              </w:rPr>
                              <w:t>することができる</w:t>
                            </w:r>
                            <w:r w:rsidR="00772BC7" w:rsidRPr="00772BC7">
                              <w:rPr>
                                <w:rFonts w:ascii="HG丸ｺﾞｼｯｸM-PRO" w:eastAsia="HG丸ｺﾞｼｯｸM-PRO" w:hAnsi="HG丸ｺﾞｼｯｸM-PRO"/>
                                <w:sz w:val="22"/>
                                <w:szCs w:val="24"/>
                              </w:rPr>
                              <w:t>」</w:t>
                            </w:r>
                            <w:r w:rsidR="008D2A8C">
                              <w:rPr>
                                <w:rFonts w:ascii="HG丸ｺﾞｼｯｸM-PRO" w:eastAsia="HG丸ｺﾞｼｯｸM-PRO" w:hAnsi="HG丸ｺﾞｼｯｸM-PRO" w:hint="eastAsia"/>
                                <w:sz w:val="22"/>
                                <w:szCs w:val="24"/>
                              </w:rPr>
                              <w:t>という気付きにつなが</w:t>
                            </w:r>
                            <w:r w:rsidR="008D2A8C" w:rsidRPr="005A4629">
                              <w:rPr>
                                <w:rFonts w:ascii="HG丸ｺﾞｼｯｸM-PRO" w:eastAsia="HG丸ｺﾞｼｯｸM-PRO" w:hAnsi="HG丸ｺﾞｼｯｸM-PRO" w:hint="eastAsia"/>
                                <w:sz w:val="22"/>
                                <w:szCs w:val="24"/>
                              </w:rPr>
                              <w:t>った</w:t>
                            </w:r>
                            <w:r w:rsidR="008D2A8C">
                              <w:rPr>
                                <w:rFonts w:ascii="HG丸ｺﾞｼｯｸM-PRO" w:eastAsia="HG丸ｺﾞｼｯｸM-PRO" w:hAnsi="HG丸ｺﾞｼｯｸM-PRO" w:hint="eastAsia"/>
                                <w:sz w:val="22"/>
                                <w:szCs w:val="24"/>
                              </w:rPr>
                              <w:t>生徒もいたのではないか。</w:t>
                            </w:r>
                          </w:p>
                          <w:p w14:paraId="0489A9DA" w14:textId="2629E4CB" w:rsidR="00643A19" w:rsidRPr="00934E3A" w:rsidRDefault="00643A19" w:rsidP="00DB212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・担任や養護教諭等、他の教員と連携した場面が本文から</w:t>
                            </w:r>
                            <w:r w:rsidR="00193EE3">
                              <w:rPr>
                                <w:rFonts w:ascii="HG丸ｺﾞｼｯｸM-PRO" w:eastAsia="HG丸ｺﾞｼｯｸM-PRO" w:hAnsi="HG丸ｺﾞｼｯｸM-PRO" w:hint="eastAsia"/>
                                <w:sz w:val="22"/>
                                <w:szCs w:val="24"/>
                              </w:rPr>
                              <w:t>読み取れる</w:t>
                            </w:r>
                            <w:r w:rsidRPr="00934E3A">
                              <w:rPr>
                                <w:rFonts w:ascii="HG丸ｺﾞｼｯｸM-PRO" w:eastAsia="HG丸ｺﾞｼｯｸM-PRO" w:hAnsi="HG丸ｺﾞｼｯｸM-PRO" w:hint="eastAsia"/>
                                <w:sz w:val="22"/>
                                <w:szCs w:val="24"/>
                              </w:rPr>
                              <w:t>とよかった。</w:t>
                            </w:r>
                            <w:r w:rsidR="005A4629">
                              <w:rPr>
                                <w:rFonts w:ascii="HG丸ｺﾞｼｯｸM-PRO" w:eastAsia="HG丸ｺﾞｼｯｸM-PRO" w:hAnsi="HG丸ｺﾞｼｯｸM-PRO" w:hint="eastAsia"/>
                                <w:sz w:val="22"/>
                                <w:szCs w:val="24"/>
                              </w:rPr>
                              <w:t>また、</w:t>
                            </w:r>
                            <w:r w:rsidRPr="005A4629">
                              <w:rPr>
                                <w:rFonts w:ascii="HG丸ｺﾞｼｯｸM-PRO" w:eastAsia="HG丸ｺﾞｼｯｸM-PRO" w:hAnsi="HG丸ｺﾞｼｯｸM-PRO" w:hint="eastAsia"/>
                                <w:sz w:val="22"/>
                                <w:szCs w:val="24"/>
                              </w:rPr>
                              <w:t>配</w:t>
                            </w:r>
                            <w:r w:rsidRPr="00934E3A">
                              <w:rPr>
                                <w:rFonts w:ascii="HG丸ｺﾞｼｯｸM-PRO" w:eastAsia="HG丸ｺﾞｼｯｸM-PRO" w:hAnsi="HG丸ｺﾞｼｯｸM-PRO" w:hint="eastAsia"/>
                                <w:sz w:val="22"/>
                                <w:szCs w:val="24"/>
                              </w:rPr>
                              <w:t>膳量の資料を作成して市で共有したこと</w:t>
                            </w:r>
                            <w:r w:rsidR="000D2EEA" w:rsidRPr="00934E3A">
                              <w:rPr>
                                <w:rFonts w:ascii="HG丸ｺﾞｼｯｸM-PRO" w:eastAsia="HG丸ｺﾞｼｯｸM-PRO" w:hAnsi="HG丸ｺﾞｼｯｸM-PRO" w:hint="eastAsia"/>
                                <w:sz w:val="22"/>
                                <w:szCs w:val="24"/>
                              </w:rPr>
                              <w:t>が、</w:t>
                            </w:r>
                            <w:r w:rsidRPr="00934E3A">
                              <w:rPr>
                                <w:rFonts w:ascii="HG丸ｺﾞｼｯｸM-PRO" w:eastAsia="HG丸ｺﾞｼｯｸM-PRO" w:hAnsi="HG丸ｺﾞｼｯｸM-PRO" w:hint="eastAsia"/>
                                <w:sz w:val="22"/>
                                <w:szCs w:val="24"/>
                              </w:rPr>
                              <w:t>次につながる指導としてよかった。</w:t>
                            </w:r>
                          </w:p>
                          <w:p w14:paraId="556233A8" w14:textId="77777777" w:rsidR="00643A19" w:rsidRPr="00934E3A" w:rsidRDefault="00643A19" w:rsidP="00643A19">
                            <w:pPr>
                              <w:jc w:val="center"/>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4E7B7" id="_x0000_s1033" style="position:absolute;left:0;text-align:left;margin-left:436.4pt;margin-top:2.8pt;width:487.6pt;height:15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" fillcolor="#ff9" strokecolor="#e97132 [3205]" strokeweight="1pt">
                <v:textbox>
                  <w:txbxContent>
                    <w:p w14:paraId="0DC3B8FA" w14:textId="5A73D6A0" w:rsidR="00643A19" w:rsidRPr="00934E3A" w:rsidRDefault="00643A19" w:rsidP="00DB212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w:t>
                      </w:r>
                      <w:r w:rsidR="00CA057C" w:rsidRPr="00934E3A">
                        <w:rPr>
                          <w:rFonts w:ascii="HG丸ｺﾞｼｯｸM-PRO" w:eastAsia="HG丸ｺﾞｼｯｸM-PRO" w:hAnsi="HG丸ｺﾞｼｯｸM-PRO" w:hint="eastAsia"/>
                          <w:sz w:val="22"/>
                          <w:szCs w:val="24"/>
                        </w:rPr>
                        <w:t>論旨の筋が通っているかの</w:t>
                      </w:r>
                      <w:r w:rsidR="00D43BA7" w:rsidRPr="00934E3A">
                        <w:rPr>
                          <w:rFonts w:ascii="HG丸ｺﾞｼｯｸM-PRO" w:eastAsia="HG丸ｺﾞｼｯｸM-PRO" w:hAnsi="HG丸ｺﾞｼｯｸM-PRO" w:hint="eastAsia"/>
                          <w:sz w:val="22"/>
                          <w:szCs w:val="24"/>
                        </w:rPr>
                        <w:t>観点で見ると、</w:t>
                      </w:r>
                      <w:r w:rsidR="00376961" w:rsidRPr="00934E3A">
                        <w:rPr>
                          <w:rFonts w:ascii="HG丸ｺﾞｼｯｸM-PRO" w:eastAsia="HG丸ｺﾞｼｯｸM-PRO" w:hAnsi="HG丸ｺﾞｼｯｸM-PRO" w:hint="eastAsia"/>
                          <w:sz w:val="22"/>
                          <w:szCs w:val="24"/>
                        </w:rPr>
                        <w:t>自身の</w:t>
                      </w:r>
                      <w:r w:rsidR="005A2375" w:rsidRPr="00934E3A">
                        <w:rPr>
                          <w:rFonts w:ascii="HG丸ｺﾞｼｯｸM-PRO" w:eastAsia="HG丸ｺﾞｼｯｸM-PRO" w:hAnsi="HG丸ｺﾞｼｯｸM-PRO" w:hint="eastAsia"/>
                          <w:sz w:val="22"/>
                          <w:szCs w:val="24"/>
                        </w:rPr>
                        <w:t>ご飯</w:t>
                      </w:r>
                      <w:r w:rsidRPr="00934E3A">
                        <w:rPr>
                          <w:rFonts w:ascii="HG丸ｺﾞｼｯｸM-PRO" w:eastAsia="HG丸ｺﾞｼｯｸM-PRO" w:hAnsi="HG丸ｺﾞｼｯｸM-PRO" w:hint="eastAsia"/>
                          <w:sz w:val="22"/>
                          <w:szCs w:val="24"/>
                        </w:rPr>
                        <w:t>の適量</w:t>
                      </w:r>
                      <w:r w:rsidR="00376961" w:rsidRPr="00934E3A">
                        <w:rPr>
                          <w:rFonts w:ascii="HG丸ｺﾞｼｯｸM-PRO" w:eastAsia="HG丸ｺﾞｼｯｸM-PRO" w:hAnsi="HG丸ｺﾞｼｯｸM-PRO" w:hint="eastAsia"/>
                          <w:sz w:val="22"/>
                          <w:szCs w:val="24"/>
                        </w:rPr>
                        <w:t>が分かった後の</w:t>
                      </w:r>
                      <w:r w:rsidRPr="00934E3A">
                        <w:rPr>
                          <w:rFonts w:ascii="HG丸ｺﾞｼｯｸM-PRO" w:eastAsia="HG丸ｺﾞｼｯｸM-PRO" w:hAnsi="HG丸ｺﾞｼｯｸM-PRO" w:hint="eastAsia"/>
                          <w:sz w:val="22"/>
                          <w:szCs w:val="24"/>
                        </w:rPr>
                        <w:t>学級活動では、</w:t>
                      </w:r>
                      <w:r w:rsidR="00011536">
                        <w:rPr>
                          <w:rFonts w:ascii="HG丸ｺﾞｼｯｸM-PRO" w:eastAsia="HG丸ｺﾞｼｯｸM-PRO" w:hAnsi="HG丸ｺﾞｼｯｸM-PRO" w:hint="eastAsia"/>
                          <w:sz w:val="22"/>
                          <w:szCs w:val="24"/>
                        </w:rPr>
                        <w:t>ふだん</w:t>
                      </w:r>
                      <w:r w:rsidRPr="00934E3A">
                        <w:rPr>
                          <w:rFonts w:ascii="HG丸ｺﾞｼｯｸM-PRO" w:eastAsia="HG丸ｺﾞｼｯｸM-PRO" w:hAnsi="HG丸ｺﾞｼｯｸM-PRO" w:hint="eastAsia"/>
                          <w:sz w:val="22"/>
                          <w:szCs w:val="24"/>
                        </w:rPr>
                        <w:t>の量と適量を見比べ、自分の課題に</w:t>
                      </w:r>
                      <w:r w:rsidR="003B3DDB" w:rsidRPr="00934E3A">
                        <w:rPr>
                          <w:rFonts w:ascii="HG丸ｺﾞｼｯｸM-PRO" w:eastAsia="HG丸ｺﾞｼｯｸM-PRO" w:hAnsi="HG丸ｺﾞｼｯｸM-PRO" w:hint="eastAsia"/>
                          <w:sz w:val="22"/>
                          <w:szCs w:val="24"/>
                        </w:rPr>
                        <w:t>気付く</w:t>
                      </w:r>
                      <w:r w:rsidRPr="00934E3A">
                        <w:rPr>
                          <w:rFonts w:ascii="HG丸ｺﾞｼｯｸM-PRO" w:eastAsia="HG丸ｺﾞｼｯｸM-PRO" w:hAnsi="HG丸ｺﾞｼｯｸM-PRO" w:hint="eastAsia"/>
                          <w:sz w:val="22"/>
                          <w:szCs w:val="24"/>
                        </w:rPr>
                        <w:t>授業だとよかったのではないか。</w:t>
                      </w:r>
                    </w:p>
                    <w:p w14:paraId="289C0572" w14:textId="0B639B49" w:rsidR="00643A19" w:rsidRPr="00934E3A" w:rsidRDefault="00643A19" w:rsidP="00DB212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・推定エネルギー必要量の活用について</w:t>
                      </w:r>
                      <w:r w:rsidR="0051690B">
                        <w:rPr>
                          <w:rFonts w:ascii="HG丸ｺﾞｼｯｸM-PRO" w:eastAsia="HG丸ｺﾞｼｯｸM-PRO" w:hAnsi="HG丸ｺﾞｼｯｸM-PRO" w:hint="eastAsia"/>
                          <w:sz w:val="22"/>
                          <w:szCs w:val="24"/>
                        </w:rPr>
                        <w:t>話し合った</w:t>
                      </w:r>
                      <w:r w:rsidRPr="00934E3A">
                        <w:rPr>
                          <w:rFonts w:ascii="HG丸ｺﾞｼｯｸM-PRO" w:eastAsia="HG丸ｺﾞｼｯｸM-PRO" w:hAnsi="HG丸ｺﾞｼｯｸM-PRO" w:hint="eastAsia"/>
                          <w:sz w:val="22"/>
                          <w:szCs w:val="24"/>
                        </w:rPr>
                        <w:t>。成長曲線では</w:t>
                      </w:r>
                      <w:r w:rsidR="0051690B">
                        <w:rPr>
                          <w:rFonts w:ascii="HG丸ｺﾞｼｯｸM-PRO" w:eastAsia="HG丸ｺﾞｼｯｸM-PRO" w:hAnsi="HG丸ｺﾞｼｯｸM-PRO" w:hint="eastAsia"/>
                          <w:sz w:val="22"/>
                          <w:szCs w:val="24"/>
                        </w:rPr>
                        <w:t>具体的な</w:t>
                      </w:r>
                      <w:r w:rsidRPr="00934E3A">
                        <w:rPr>
                          <w:rFonts w:ascii="HG丸ｺﾞｼｯｸM-PRO" w:eastAsia="HG丸ｺﾞｼｯｸM-PRO" w:hAnsi="HG丸ｺﾞｼｯｸM-PRO" w:hint="eastAsia"/>
                          <w:sz w:val="22"/>
                          <w:szCs w:val="24"/>
                        </w:rPr>
                        <w:t>数値を示すことが難しいため、目安として活用する</w:t>
                      </w:r>
                      <w:r w:rsidR="0051690B">
                        <w:rPr>
                          <w:rFonts w:ascii="HG丸ｺﾞｼｯｸM-PRO" w:eastAsia="HG丸ｺﾞｼｯｸM-PRO" w:hAnsi="HG丸ｺﾞｼｯｸM-PRO" w:hint="eastAsia"/>
                          <w:sz w:val="22"/>
                          <w:szCs w:val="24"/>
                        </w:rPr>
                        <w:t>の</w:t>
                      </w:r>
                      <w:r w:rsidRPr="00934E3A">
                        <w:rPr>
                          <w:rFonts w:ascii="HG丸ｺﾞｼｯｸM-PRO" w:eastAsia="HG丸ｺﾞｼｯｸM-PRO" w:hAnsi="HG丸ｺﾞｼｯｸM-PRO" w:hint="eastAsia"/>
                          <w:sz w:val="22"/>
                          <w:szCs w:val="24"/>
                        </w:rPr>
                        <w:t>は</w:t>
                      </w:r>
                      <w:r w:rsidR="0051690B">
                        <w:rPr>
                          <w:rFonts w:ascii="HG丸ｺﾞｼｯｸM-PRO" w:eastAsia="HG丸ｺﾞｼｯｸM-PRO" w:hAnsi="HG丸ｺﾞｼｯｸM-PRO" w:hint="eastAsia"/>
                          <w:sz w:val="22"/>
                          <w:szCs w:val="24"/>
                        </w:rPr>
                        <w:t>有効だった。</w:t>
                      </w:r>
                      <w:r w:rsidR="00772BC7" w:rsidRPr="00772BC7">
                        <w:rPr>
                          <w:rFonts w:ascii="HG丸ｺﾞｼｯｸM-PRO" w:eastAsia="HG丸ｺﾞｼｯｸM-PRO" w:hAnsi="HG丸ｺﾞｼｯｸM-PRO"/>
                          <w:sz w:val="22"/>
                          <w:szCs w:val="24"/>
                        </w:rPr>
                        <w:t>算出したエネルギー量に</w:t>
                      </w:r>
                      <w:r w:rsidR="00772BC7">
                        <w:rPr>
                          <w:rFonts w:ascii="HG丸ｺﾞｼｯｸM-PRO" w:eastAsia="HG丸ｺﾞｼｯｸM-PRO" w:hAnsi="HG丸ｺﾞｼｯｸM-PRO" w:hint="eastAsia"/>
                          <w:sz w:val="22"/>
                          <w:szCs w:val="24"/>
                        </w:rPr>
                        <w:t>応じて</w:t>
                      </w:r>
                      <w:r w:rsidR="00772BC7" w:rsidRPr="00772BC7">
                        <w:rPr>
                          <w:rFonts w:ascii="HG丸ｺﾞｼｯｸM-PRO" w:eastAsia="HG丸ｺﾞｼｯｸM-PRO" w:hAnsi="HG丸ｺﾞｼｯｸM-PRO"/>
                          <w:sz w:val="22"/>
                          <w:szCs w:val="24"/>
                        </w:rPr>
                        <w:t>ご飯の適量を計算する活動を通して、「エネルギー量は主食の量によって調節</w:t>
                      </w:r>
                      <w:r w:rsidR="005A4629">
                        <w:rPr>
                          <w:rFonts w:ascii="HG丸ｺﾞｼｯｸM-PRO" w:eastAsia="HG丸ｺﾞｼｯｸM-PRO" w:hAnsi="HG丸ｺﾞｼｯｸM-PRO" w:hint="eastAsia"/>
                          <w:sz w:val="22"/>
                          <w:szCs w:val="24"/>
                        </w:rPr>
                        <w:t>することができる</w:t>
                      </w:r>
                      <w:r w:rsidR="00772BC7" w:rsidRPr="00772BC7">
                        <w:rPr>
                          <w:rFonts w:ascii="HG丸ｺﾞｼｯｸM-PRO" w:eastAsia="HG丸ｺﾞｼｯｸM-PRO" w:hAnsi="HG丸ｺﾞｼｯｸM-PRO"/>
                          <w:sz w:val="22"/>
                          <w:szCs w:val="24"/>
                        </w:rPr>
                        <w:t>」</w:t>
                      </w:r>
                      <w:r w:rsidR="008D2A8C">
                        <w:rPr>
                          <w:rFonts w:ascii="HG丸ｺﾞｼｯｸM-PRO" w:eastAsia="HG丸ｺﾞｼｯｸM-PRO" w:hAnsi="HG丸ｺﾞｼｯｸM-PRO" w:hint="eastAsia"/>
                          <w:sz w:val="22"/>
                          <w:szCs w:val="24"/>
                        </w:rPr>
                        <w:t>という気付きにつなが</w:t>
                      </w:r>
                      <w:r w:rsidR="008D2A8C" w:rsidRPr="005A4629">
                        <w:rPr>
                          <w:rFonts w:ascii="HG丸ｺﾞｼｯｸM-PRO" w:eastAsia="HG丸ｺﾞｼｯｸM-PRO" w:hAnsi="HG丸ｺﾞｼｯｸM-PRO" w:hint="eastAsia"/>
                          <w:sz w:val="22"/>
                          <w:szCs w:val="24"/>
                        </w:rPr>
                        <w:t>った</w:t>
                      </w:r>
                      <w:r w:rsidR="008D2A8C">
                        <w:rPr>
                          <w:rFonts w:ascii="HG丸ｺﾞｼｯｸM-PRO" w:eastAsia="HG丸ｺﾞｼｯｸM-PRO" w:hAnsi="HG丸ｺﾞｼｯｸM-PRO" w:hint="eastAsia"/>
                          <w:sz w:val="22"/>
                          <w:szCs w:val="24"/>
                        </w:rPr>
                        <w:t>生徒もいたのではないか。</w:t>
                      </w:r>
                    </w:p>
                    <w:p w14:paraId="0489A9DA" w14:textId="2629E4CB" w:rsidR="00643A19" w:rsidRPr="00934E3A" w:rsidRDefault="00643A19" w:rsidP="00DB2123">
                      <w:pPr>
                        <w:ind w:left="220" w:hangingChars="100" w:hanging="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・担任や養護教諭等、他の教員と連携した場面が本文から</w:t>
                      </w:r>
                      <w:r w:rsidR="00193EE3">
                        <w:rPr>
                          <w:rFonts w:ascii="HG丸ｺﾞｼｯｸM-PRO" w:eastAsia="HG丸ｺﾞｼｯｸM-PRO" w:hAnsi="HG丸ｺﾞｼｯｸM-PRO" w:hint="eastAsia"/>
                          <w:sz w:val="22"/>
                          <w:szCs w:val="24"/>
                        </w:rPr>
                        <w:t>読み取れる</w:t>
                      </w:r>
                      <w:r w:rsidRPr="00934E3A">
                        <w:rPr>
                          <w:rFonts w:ascii="HG丸ｺﾞｼｯｸM-PRO" w:eastAsia="HG丸ｺﾞｼｯｸM-PRO" w:hAnsi="HG丸ｺﾞｼｯｸM-PRO" w:hint="eastAsia"/>
                          <w:sz w:val="22"/>
                          <w:szCs w:val="24"/>
                        </w:rPr>
                        <w:t>とよかった。</w:t>
                      </w:r>
                      <w:r w:rsidR="005A4629">
                        <w:rPr>
                          <w:rFonts w:ascii="HG丸ｺﾞｼｯｸM-PRO" w:eastAsia="HG丸ｺﾞｼｯｸM-PRO" w:hAnsi="HG丸ｺﾞｼｯｸM-PRO" w:hint="eastAsia"/>
                          <w:sz w:val="22"/>
                          <w:szCs w:val="24"/>
                        </w:rPr>
                        <w:t>また、</w:t>
                      </w:r>
                      <w:r w:rsidRPr="005A4629">
                        <w:rPr>
                          <w:rFonts w:ascii="HG丸ｺﾞｼｯｸM-PRO" w:eastAsia="HG丸ｺﾞｼｯｸM-PRO" w:hAnsi="HG丸ｺﾞｼｯｸM-PRO" w:hint="eastAsia"/>
                          <w:sz w:val="22"/>
                          <w:szCs w:val="24"/>
                        </w:rPr>
                        <w:t>配</w:t>
                      </w:r>
                      <w:r w:rsidRPr="00934E3A">
                        <w:rPr>
                          <w:rFonts w:ascii="HG丸ｺﾞｼｯｸM-PRO" w:eastAsia="HG丸ｺﾞｼｯｸM-PRO" w:hAnsi="HG丸ｺﾞｼｯｸM-PRO" w:hint="eastAsia"/>
                          <w:sz w:val="22"/>
                          <w:szCs w:val="24"/>
                        </w:rPr>
                        <w:t>膳量の資料を作成して市で共有したこと</w:t>
                      </w:r>
                      <w:r w:rsidR="000D2EEA" w:rsidRPr="00934E3A">
                        <w:rPr>
                          <w:rFonts w:ascii="HG丸ｺﾞｼｯｸM-PRO" w:eastAsia="HG丸ｺﾞｼｯｸM-PRO" w:hAnsi="HG丸ｺﾞｼｯｸM-PRO" w:hint="eastAsia"/>
                          <w:sz w:val="22"/>
                          <w:szCs w:val="24"/>
                        </w:rPr>
                        <w:t>が、</w:t>
                      </w:r>
                      <w:r w:rsidRPr="00934E3A">
                        <w:rPr>
                          <w:rFonts w:ascii="HG丸ｺﾞｼｯｸM-PRO" w:eastAsia="HG丸ｺﾞｼｯｸM-PRO" w:hAnsi="HG丸ｺﾞｼｯｸM-PRO" w:hint="eastAsia"/>
                          <w:sz w:val="22"/>
                          <w:szCs w:val="24"/>
                        </w:rPr>
                        <w:t>次につながる指導としてよかった。</w:t>
                      </w:r>
                    </w:p>
                    <w:p w14:paraId="556233A8" w14:textId="77777777" w:rsidR="00643A19" w:rsidRPr="00934E3A" w:rsidRDefault="00643A19" w:rsidP="00643A19">
                      <w:pPr>
                        <w:jc w:val="center"/>
                        <w:rPr>
                          <w:sz w:val="22"/>
                          <w:szCs w:val="24"/>
                        </w:rPr>
                      </w:pPr>
                    </w:p>
                  </w:txbxContent>
                </v:textbox>
                <w10:wrap anchorx="margin"/>
              </v:rect>
            </w:pict>
          </mc:Fallback>
        </mc:AlternateContent>
      </w:r>
    </w:p>
    <w:p w14:paraId="1B55E276" w14:textId="728BC10F" w:rsidR="00643A19" w:rsidRDefault="00643A19" w:rsidP="00544FDA">
      <w:pPr>
        <w:ind w:firstLineChars="100" w:firstLine="210"/>
        <w:rPr>
          <w:rFonts w:ascii="HG丸ｺﾞｼｯｸM-PRO" w:eastAsia="HG丸ｺﾞｼｯｸM-PRO" w:hAnsi="HG丸ｺﾞｼｯｸM-PRO"/>
        </w:rPr>
      </w:pPr>
    </w:p>
    <w:p w14:paraId="7411EC79" w14:textId="3C4A3A5E" w:rsidR="00643A19" w:rsidRDefault="00643A19" w:rsidP="00544FDA">
      <w:pPr>
        <w:ind w:firstLineChars="100" w:firstLine="210"/>
        <w:rPr>
          <w:rFonts w:ascii="HG丸ｺﾞｼｯｸM-PRO" w:eastAsia="HG丸ｺﾞｼｯｸM-PRO" w:hAnsi="HG丸ｺﾞｼｯｸM-PRO"/>
        </w:rPr>
      </w:pPr>
    </w:p>
    <w:p w14:paraId="05DC3B4C" w14:textId="77777777" w:rsidR="00643A19" w:rsidRDefault="00643A19" w:rsidP="00544FDA">
      <w:pPr>
        <w:ind w:firstLineChars="100" w:firstLine="210"/>
        <w:rPr>
          <w:rFonts w:ascii="HG丸ｺﾞｼｯｸM-PRO" w:eastAsia="HG丸ｺﾞｼｯｸM-PRO" w:hAnsi="HG丸ｺﾞｼｯｸM-PRO"/>
        </w:rPr>
      </w:pPr>
    </w:p>
    <w:p w14:paraId="3D0356C0" w14:textId="77777777" w:rsidR="00BD5BDF" w:rsidRDefault="00BD5BDF" w:rsidP="00395107">
      <w:pPr>
        <w:rPr>
          <w:rFonts w:ascii="HG丸ｺﾞｼｯｸM-PRO" w:eastAsia="HG丸ｺﾞｼｯｸM-PRO" w:hAnsi="HG丸ｺﾞｼｯｸM-PRO"/>
        </w:rPr>
      </w:pPr>
    </w:p>
    <w:p w14:paraId="07943103" w14:textId="24A70E5D" w:rsidR="00643A19" w:rsidRDefault="00643A19" w:rsidP="00395107">
      <w:pPr>
        <w:rPr>
          <w:rFonts w:ascii="HG丸ｺﾞｼｯｸM-PRO" w:eastAsia="HG丸ｺﾞｼｯｸM-PRO" w:hAnsi="HG丸ｺﾞｼｯｸM-PRO"/>
        </w:rPr>
      </w:pPr>
    </w:p>
    <w:p w14:paraId="4B152A5E" w14:textId="100EA135" w:rsidR="00643A19" w:rsidRDefault="00643A19" w:rsidP="00395107">
      <w:pPr>
        <w:rPr>
          <w:rFonts w:ascii="HG丸ｺﾞｼｯｸM-PRO" w:eastAsia="HG丸ｺﾞｼｯｸM-PRO" w:hAnsi="HG丸ｺﾞｼｯｸM-PRO"/>
        </w:rPr>
      </w:pPr>
    </w:p>
    <w:p w14:paraId="5B9768E5" w14:textId="5CEFA998" w:rsidR="00643A19" w:rsidRPr="00CA5758" w:rsidRDefault="00643A19" w:rsidP="00395107">
      <w:pPr>
        <w:rPr>
          <w:rFonts w:ascii="HG丸ｺﾞｼｯｸM-PRO" w:eastAsia="HG丸ｺﾞｼｯｸM-PRO" w:hAnsi="HG丸ｺﾞｼｯｸM-PRO"/>
        </w:rPr>
      </w:pPr>
    </w:p>
    <w:p w14:paraId="117011F3" w14:textId="734ABF4C" w:rsidR="00E92063" w:rsidRDefault="00E92063" w:rsidP="00191053">
      <w:pPr>
        <w:ind w:firstLineChars="100" w:firstLine="210"/>
        <w:rPr>
          <w:rFonts w:ascii="HG丸ｺﾞｼｯｸM-PRO" w:eastAsia="HG丸ｺﾞｼｯｸM-PRO" w:hAnsi="HG丸ｺﾞｼｯｸM-PRO"/>
        </w:rPr>
      </w:pPr>
    </w:p>
    <w:p w14:paraId="08CA33B6" w14:textId="77777777" w:rsidR="00BB3FAD" w:rsidRDefault="00BB3FAD" w:rsidP="00934E3A">
      <w:pPr>
        <w:ind w:firstLineChars="100" w:firstLine="230"/>
        <w:rPr>
          <w:rFonts w:ascii="HG丸ｺﾞｼｯｸM-PRO" w:eastAsia="HG丸ｺﾞｼｯｸM-PRO" w:hAnsi="HG丸ｺﾞｼｯｸM-PRO"/>
          <w:sz w:val="23"/>
          <w:szCs w:val="23"/>
        </w:rPr>
      </w:pPr>
    </w:p>
    <w:p w14:paraId="29B3FD2C" w14:textId="4587E0DC" w:rsidR="00191053" w:rsidRPr="00D07B17" w:rsidRDefault="00E92063" w:rsidP="00934E3A">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sz w:val="23"/>
          <w:szCs w:val="23"/>
        </w:rPr>
        <w:t>協議後に、指導助言の先生方からは以下のようなご指導がありました。</w:t>
      </w:r>
    </w:p>
    <w:p w14:paraId="46939E3A" w14:textId="57EC20F3" w:rsidR="00D43BA7" w:rsidRDefault="003B09CF" w:rsidP="00191053">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0107A83D" wp14:editId="7C03E500">
                <wp:simplePos x="0" y="0"/>
                <wp:positionH relativeFrom="page">
                  <wp:posOffset>655320</wp:posOffset>
                </wp:positionH>
                <wp:positionV relativeFrom="paragraph">
                  <wp:posOffset>69850</wp:posOffset>
                </wp:positionV>
                <wp:extent cx="6202680" cy="1720850"/>
                <wp:effectExtent l="0" t="0" r="26670" b="10160"/>
                <wp:wrapNone/>
                <wp:docPr id="2045441574" name="正方形/長方形 3"/>
                <wp:cNvGraphicFramePr/>
                <a:graphic xmlns:a="http://schemas.openxmlformats.org/drawingml/2006/main">
                  <a:graphicData uri="http://schemas.microsoft.com/office/word/2010/wordprocessingShape">
                    <wps:wsp>
                      <wps:cNvSpPr/>
                      <wps:spPr>
                        <a:xfrm>
                          <a:off x="0" y="0"/>
                          <a:ext cx="6202680" cy="1720850"/>
                        </a:xfrm>
                        <a:prstGeom prst="rect">
                          <a:avLst/>
                        </a:prstGeom>
                        <a:solidFill>
                          <a:srgbClr val="FFFF99"/>
                        </a:solidFill>
                      </wps:spPr>
                      <wps:style>
                        <a:lnRef idx="2">
                          <a:schemeClr val="accent2"/>
                        </a:lnRef>
                        <a:fillRef idx="1">
                          <a:schemeClr val="lt1"/>
                        </a:fillRef>
                        <a:effectRef idx="0">
                          <a:schemeClr val="accent2"/>
                        </a:effectRef>
                        <a:fontRef idx="minor">
                          <a:schemeClr val="dk1"/>
                        </a:fontRef>
                      </wps:style>
                      <wps:txbx>
                        <w:txbxContent>
                          <w:p w14:paraId="234AF4FB" w14:textId="4D7BC41C" w:rsidR="00995910" w:rsidRPr="00934E3A" w:rsidRDefault="00995910" w:rsidP="00995910">
                            <w:pPr>
                              <w:ind w:firstLineChars="100" w:firstLine="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栄養教諭は、管理栄養士としての資質と、教諭としての資質を併せ</w:t>
                            </w:r>
                            <w:r w:rsidR="00AE1E3C" w:rsidRPr="00934E3A">
                              <w:rPr>
                                <w:rFonts w:ascii="HG丸ｺﾞｼｯｸM-PRO" w:eastAsia="HG丸ｺﾞｼｯｸM-PRO" w:hAnsi="HG丸ｺﾞｼｯｸM-PRO" w:hint="eastAsia"/>
                                <w:sz w:val="22"/>
                                <w:szCs w:val="24"/>
                              </w:rPr>
                              <w:t>もつ</w:t>
                            </w:r>
                            <w:r w:rsidR="005A4629">
                              <w:rPr>
                                <w:rFonts w:ascii="HG丸ｺﾞｼｯｸM-PRO" w:eastAsia="HG丸ｺﾞｼｯｸM-PRO" w:hAnsi="HG丸ｺﾞｼｯｸM-PRO" w:hint="eastAsia"/>
                                <w:sz w:val="22"/>
                                <w:szCs w:val="24"/>
                              </w:rPr>
                              <w:t>教員</w:t>
                            </w:r>
                            <w:r w:rsidRPr="00934E3A">
                              <w:rPr>
                                <w:rFonts w:ascii="HG丸ｺﾞｼｯｸM-PRO" w:eastAsia="HG丸ｺﾞｼｯｸM-PRO" w:hAnsi="HG丸ｺﾞｼｯｸM-PRO" w:hint="eastAsia"/>
                                <w:sz w:val="22"/>
                                <w:szCs w:val="24"/>
                              </w:rPr>
                              <w:t>であ</w:t>
                            </w:r>
                            <w:r w:rsidR="0007024A" w:rsidRPr="00934E3A">
                              <w:rPr>
                                <w:rFonts w:ascii="HG丸ｺﾞｼｯｸM-PRO" w:eastAsia="HG丸ｺﾞｼｯｸM-PRO" w:hAnsi="HG丸ｺﾞｼｯｸM-PRO" w:hint="eastAsia"/>
                                <w:sz w:val="22"/>
                                <w:szCs w:val="24"/>
                              </w:rPr>
                              <w:t>る。</w:t>
                            </w:r>
                            <w:r w:rsidR="00275621" w:rsidRPr="00934E3A">
                              <w:rPr>
                                <w:rFonts w:ascii="HG丸ｺﾞｼｯｸM-PRO" w:eastAsia="HG丸ｺﾞｼｯｸM-PRO" w:hAnsi="HG丸ｺﾞｼｯｸM-PRO" w:hint="eastAsia"/>
                                <w:sz w:val="22"/>
                                <w:szCs w:val="24"/>
                              </w:rPr>
                              <w:t>個々の</w:t>
                            </w:r>
                            <w:r w:rsidR="007C26D5">
                              <w:rPr>
                                <w:rFonts w:ascii="HG丸ｺﾞｼｯｸM-PRO" w:eastAsia="HG丸ｺﾞｼｯｸM-PRO" w:hAnsi="HG丸ｺﾞｼｯｸM-PRO" w:hint="eastAsia"/>
                                <w:sz w:val="22"/>
                                <w:szCs w:val="24"/>
                              </w:rPr>
                              <w:t>エネルギー</w:t>
                            </w:r>
                            <w:r w:rsidR="001C42B1">
                              <w:rPr>
                                <w:rFonts w:ascii="HG丸ｺﾞｼｯｸM-PRO" w:eastAsia="HG丸ｺﾞｼｯｸM-PRO" w:hAnsi="HG丸ｺﾞｼｯｸM-PRO" w:hint="eastAsia"/>
                                <w:sz w:val="22"/>
                                <w:szCs w:val="24"/>
                              </w:rPr>
                              <w:t>摂取</w:t>
                            </w:r>
                            <w:r w:rsidR="007C26D5">
                              <w:rPr>
                                <w:rFonts w:ascii="HG丸ｺﾞｼｯｸM-PRO" w:eastAsia="HG丸ｺﾞｼｯｸM-PRO" w:hAnsi="HG丸ｺﾞｼｯｸM-PRO" w:hint="eastAsia"/>
                                <w:sz w:val="22"/>
                                <w:szCs w:val="24"/>
                              </w:rPr>
                              <w:t>量の過不足</w:t>
                            </w:r>
                            <w:r w:rsidR="00275621" w:rsidRPr="00934E3A">
                              <w:rPr>
                                <w:rFonts w:ascii="HG丸ｺﾞｼｯｸM-PRO" w:eastAsia="HG丸ｺﾞｼｯｸM-PRO" w:hAnsi="HG丸ｺﾞｼｯｸM-PRO" w:hint="eastAsia"/>
                                <w:sz w:val="22"/>
                                <w:szCs w:val="24"/>
                              </w:rPr>
                              <w:t>は成長曲線で</w:t>
                            </w:r>
                            <w:r w:rsidR="007C26D5">
                              <w:rPr>
                                <w:rFonts w:ascii="HG丸ｺﾞｼｯｸM-PRO" w:eastAsia="HG丸ｺﾞｼｯｸM-PRO" w:hAnsi="HG丸ｺﾞｼｯｸM-PRO" w:hint="eastAsia"/>
                                <w:sz w:val="22"/>
                                <w:szCs w:val="24"/>
                              </w:rPr>
                              <w:t>評価して</w:t>
                            </w:r>
                            <w:r w:rsidR="00275621" w:rsidRPr="00934E3A">
                              <w:rPr>
                                <w:rFonts w:ascii="HG丸ｺﾞｼｯｸM-PRO" w:eastAsia="HG丸ｺﾞｼｯｸM-PRO" w:hAnsi="HG丸ｺﾞｼｯｸM-PRO" w:hint="eastAsia"/>
                                <w:sz w:val="22"/>
                                <w:szCs w:val="24"/>
                              </w:rPr>
                              <w:t>いくことが</w:t>
                            </w:r>
                            <w:r w:rsidR="007C26D5">
                              <w:rPr>
                                <w:rFonts w:ascii="HG丸ｺﾞｼｯｸM-PRO" w:eastAsia="HG丸ｺﾞｼｯｸM-PRO" w:hAnsi="HG丸ｺﾞｼｯｸM-PRO" w:hint="eastAsia"/>
                                <w:sz w:val="22"/>
                                <w:szCs w:val="24"/>
                              </w:rPr>
                              <w:t>「</w:t>
                            </w:r>
                            <w:r w:rsidR="00275621" w:rsidRPr="00934E3A">
                              <w:rPr>
                                <w:rFonts w:ascii="HG丸ｺﾞｼｯｸM-PRO" w:eastAsia="HG丸ｺﾞｼｯｸM-PRO" w:hAnsi="HG丸ｺﾞｼｯｸM-PRO" w:hint="eastAsia"/>
                                <w:sz w:val="22"/>
                                <w:szCs w:val="24"/>
                              </w:rPr>
                              <w:t>日本人の食事摂取基準</w:t>
                            </w:r>
                            <w:r w:rsidR="007C26D5">
                              <w:rPr>
                                <w:rFonts w:ascii="HG丸ｺﾞｼｯｸM-PRO" w:eastAsia="HG丸ｺﾞｼｯｸM-PRO" w:hAnsi="HG丸ｺﾞｼｯｸM-PRO" w:hint="eastAsia"/>
                                <w:sz w:val="22"/>
                                <w:szCs w:val="24"/>
                              </w:rPr>
                              <w:t>」</w:t>
                            </w:r>
                            <w:r w:rsidR="00275621" w:rsidRPr="00934E3A">
                              <w:rPr>
                                <w:rFonts w:ascii="HG丸ｺﾞｼｯｸM-PRO" w:eastAsia="HG丸ｺﾞｼｯｸM-PRO" w:hAnsi="HG丸ｺﾞｼｯｸM-PRO" w:hint="eastAsia"/>
                                <w:sz w:val="22"/>
                                <w:szCs w:val="24"/>
                              </w:rPr>
                              <w:t>に明記されており、</w:t>
                            </w:r>
                            <w:r w:rsidR="001C42B1">
                              <w:rPr>
                                <w:rFonts w:ascii="HG丸ｺﾞｼｯｸM-PRO" w:eastAsia="HG丸ｺﾞｼｯｸM-PRO" w:hAnsi="HG丸ｺﾞｼｯｸM-PRO" w:hint="eastAsia"/>
                                <w:sz w:val="22"/>
                                <w:szCs w:val="24"/>
                              </w:rPr>
                              <w:t>その</w:t>
                            </w:r>
                            <w:r w:rsidR="00275621" w:rsidRPr="00934E3A">
                              <w:rPr>
                                <w:rFonts w:ascii="HG丸ｺﾞｼｯｸM-PRO" w:eastAsia="HG丸ｺﾞｼｯｸM-PRO" w:hAnsi="HG丸ｺﾞｼｯｸM-PRO" w:hint="eastAsia"/>
                                <w:sz w:val="22"/>
                                <w:szCs w:val="24"/>
                              </w:rPr>
                              <w:t>考え方を理解することは管理栄養士</w:t>
                            </w:r>
                            <w:r w:rsidR="001C42B1">
                              <w:rPr>
                                <w:rFonts w:ascii="HG丸ｺﾞｼｯｸM-PRO" w:eastAsia="HG丸ｺﾞｼｯｸM-PRO" w:hAnsi="HG丸ｺﾞｼｯｸM-PRO" w:hint="eastAsia"/>
                                <w:sz w:val="22"/>
                                <w:szCs w:val="24"/>
                              </w:rPr>
                              <w:t>にとって</w:t>
                            </w:r>
                            <w:r w:rsidR="00275621" w:rsidRPr="00934E3A">
                              <w:rPr>
                                <w:rFonts w:ascii="HG丸ｺﾞｼｯｸM-PRO" w:eastAsia="HG丸ｺﾞｼｯｸM-PRO" w:hAnsi="HG丸ｺﾞｼｯｸM-PRO" w:hint="eastAsia"/>
                                <w:sz w:val="22"/>
                                <w:szCs w:val="24"/>
                              </w:rPr>
                              <w:t>必須である。その上で、この研究がどうしたらもっとよくなるかを考えてほしい。</w:t>
                            </w:r>
                            <w:r w:rsidR="008A58A7" w:rsidRPr="00934E3A">
                              <w:rPr>
                                <w:rFonts w:ascii="HG丸ｺﾞｼｯｸM-PRO" w:eastAsia="HG丸ｺﾞｼｯｸM-PRO" w:hAnsi="HG丸ｺﾞｼｯｸM-PRO" w:hint="eastAsia"/>
                                <w:sz w:val="22"/>
                                <w:szCs w:val="24"/>
                              </w:rPr>
                              <w:t>そして</w:t>
                            </w:r>
                            <w:r w:rsidRPr="00934E3A">
                              <w:rPr>
                                <w:rFonts w:ascii="HG丸ｺﾞｼｯｸM-PRO" w:eastAsia="HG丸ｺﾞｼｯｸM-PRO" w:hAnsi="HG丸ｺﾞｼｯｸM-PRO" w:hint="eastAsia"/>
                                <w:sz w:val="22"/>
                                <w:szCs w:val="24"/>
                              </w:rPr>
                              <w:t>私たちが</w:t>
                            </w:r>
                            <w:r w:rsidR="00294323" w:rsidRPr="00934E3A">
                              <w:rPr>
                                <w:rFonts w:ascii="HG丸ｺﾞｼｯｸM-PRO" w:eastAsia="HG丸ｺﾞｼｯｸM-PRO" w:hAnsi="HG丸ｺﾞｼｯｸM-PRO" w:hint="eastAsia"/>
                                <w:sz w:val="22"/>
                                <w:szCs w:val="24"/>
                              </w:rPr>
                              <w:t>今、さらに</w:t>
                            </w:r>
                            <w:r w:rsidRPr="00934E3A">
                              <w:rPr>
                                <w:rFonts w:ascii="HG丸ｺﾞｼｯｸM-PRO" w:eastAsia="HG丸ｺﾞｼｯｸM-PRO" w:hAnsi="HG丸ｺﾞｼｯｸM-PRO" w:hint="eastAsia"/>
                                <w:sz w:val="22"/>
                                <w:szCs w:val="24"/>
                              </w:rPr>
                              <w:t>学</w:t>
                            </w:r>
                            <w:r w:rsidR="00145F6D">
                              <w:rPr>
                                <w:rFonts w:ascii="HG丸ｺﾞｼｯｸM-PRO" w:eastAsia="HG丸ｺﾞｼｯｸM-PRO" w:hAnsi="HG丸ｺﾞｼｯｸM-PRO" w:hint="eastAsia"/>
                                <w:sz w:val="22"/>
                                <w:szCs w:val="24"/>
                              </w:rPr>
                              <w:t>ぶべきは</w:t>
                            </w:r>
                            <w:r w:rsidRPr="00934E3A">
                              <w:rPr>
                                <w:rFonts w:ascii="HG丸ｺﾞｼｯｸM-PRO" w:eastAsia="HG丸ｺﾞｼｯｸM-PRO" w:hAnsi="HG丸ｺﾞｼｯｸM-PRO" w:hint="eastAsia"/>
                                <w:sz w:val="22"/>
                                <w:szCs w:val="24"/>
                              </w:rPr>
                              <w:t>、</w:t>
                            </w:r>
                            <w:r w:rsidR="008A58A7" w:rsidRPr="00934E3A">
                              <w:rPr>
                                <w:rFonts w:ascii="HG丸ｺﾞｼｯｸM-PRO" w:eastAsia="HG丸ｺﾞｼｯｸM-PRO" w:hAnsi="HG丸ｺﾞｼｯｸM-PRO" w:hint="eastAsia"/>
                                <w:sz w:val="22"/>
                                <w:szCs w:val="24"/>
                              </w:rPr>
                              <w:t>「教員としての資質」</w:t>
                            </w:r>
                            <w:r w:rsidR="00294323" w:rsidRPr="00934E3A">
                              <w:rPr>
                                <w:rFonts w:ascii="HG丸ｺﾞｼｯｸM-PRO" w:eastAsia="HG丸ｺﾞｼｯｸM-PRO" w:hAnsi="HG丸ｺﾞｼｯｸM-PRO" w:hint="eastAsia"/>
                                <w:sz w:val="22"/>
                                <w:szCs w:val="24"/>
                              </w:rPr>
                              <w:t>である</w:t>
                            </w:r>
                            <w:r w:rsidRPr="00934E3A">
                              <w:rPr>
                                <w:rFonts w:ascii="HG丸ｺﾞｼｯｸM-PRO" w:eastAsia="HG丸ｺﾞｼｯｸM-PRO" w:hAnsi="HG丸ｺﾞｼｯｸM-PRO" w:hint="eastAsia"/>
                                <w:sz w:val="22"/>
                                <w:szCs w:val="24"/>
                              </w:rPr>
                              <w:t>。子どもを導くために、</w:t>
                            </w:r>
                            <w:r w:rsidR="00AE1E3C" w:rsidRPr="00934E3A">
                              <w:rPr>
                                <w:rFonts w:ascii="HG丸ｺﾞｼｯｸM-PRO" w:eastAsia="HG丸ｺﾞｼｯｸM-PRO" w:hAnsi="HG丸ｺﾞｼｯｸM-PRO" w:hint="eastAsia"/>
                                <w:sz w:val="22"/>
                                <w:szCs w:val="24"/>
                              </w:rPr>
                              <w:t>誰</w:t>
                            </w:r>
                            <w:r w:rsidRPr="00934E3A">
                              <w:rPr>
                                <w:rFonts w:ascii="HG丸ｺﾞｼｯｸM-PRO" w:eastAsia="HG丸ｺﾞｼｯｸM-PRO" w:hAnsi="HG丸ｺﾞｼｯｸM-PRO" w:hint="eastAsia"/>
                                <w:sz w:val="22"/>
                                <w:szCs w:val="24"/>
                              </w:rPr>
                              <w:t>とど</w:t>
                            </w:r>
                            <w:r w:rsidR="001C42B1">
                              <w:rPr>
                                <w:rFonts w:ascii="HG丸ｺﾞｼｯｸM-PRO" w:eastAsia="HG丸ｺﾞｼｯｸM-PRO" w:hAnsi="HG丸ｺﾞｼｯｸM-PRO" w:hint="eastAsia"/>
                                <w:sz w:val="22"/>
                                <w:szCs w:val="24"/>
                              </w:rPr>
                              <w:t>のように</w:t>
                            </w:r>
                            <w:r w:rsidRPr="00934E3A">
                              <w:rPr>
                                <w:rFonts w:ascii="HG丸ｺﾞｼｯｸM-PRO" w:eastAsia="HG丸ｺﾞｼｯｸM-PRO" w:hAnsi="HG丸ｺﾞｼｯｸM-PRO" w:hint="eastAsia"/>
                                <w:sz w:val="22"/>
                                <w:szCs w:val="24"/>
                              </w:rPr>
                              <w:t>つなが</w:t>
                            </w:r>
                            <w:r w:rsidR="00B1140F">
                              <w:rPr>
                                <w:rFonts w:ascii="HG丸ｺﾞｼｯｸM-PRO" w:eastAsia="HG丸ｺﾞｼｯｸM-PRO" w:hAnsi="HG丸ｺﾞｼｯｸM-PRO" w:hint="eastAsia"/>
                                <w:sz w:val="22"/>
                                <w:szCs w:val="24"/>
                              </w:rPr>
                              <w:t>り</w:t>
                            </w:r>
                            <w:r w:rsidR="001C42B1">
                              <w:rPr>
                                <w:rFonts w:ascii="HG丸ｺﾞｼｯｸM-PRO" w:eastAsia="HG丸ｺﾞｼｯｸM-PRO" w:hAnsi="HG丸ｺﾞｼｯｸM-PRO" w:hint="eastAsia"/>
                                <w:sz w:val="22"/>
                                <w:szCs w:val="24"/>
                              </w:rPr>
                              <w:t>どのような効果が得られるのかを意識し、</w:t>
                            </w:r>
                            <w:r w:rsidR="00934E3A" w:rsidRPr="007C26D5">
                              <w:rPr>
                                <w:rFonts w:ascii="HG丸ｺﾞｼｯｸM-PRO" w:eastAsia="HG丸ｺﾞｼｯｸM-PRO" w:hAnsi="HG丸ｺﾞｼｯｸM-PRO" w:hint="eastAsia"/>
                                <w:sz w:val="22"/>
                                <w:szCs w:val="24"/>
                              </w:rPr>
                              <w:t>食育</w:t>
                            </w:r>
                            <w:r w:rsidR="00B1140F">
                              <w:rPr>
                                <w:rFonts w:ascii="HG丸ｺﾞｼｯｸM-PRO" w:eastAsia="HG丸ｺﾞｼｯｸM-PRO" w:hAnsi="HG丸ｺﾞｼｯｸM-PRO" w:hint="eastAsia"/>
                                <w:sz w:val="22"/>
                                <w:szCs w:val="24"/>
                              </w:rPr>
                              <w:t>推進</w:t>
                            </w:r>
                            <w:r w:rsidR="00934E3A" w:rsidRPr="007C26D5">
                              <w:rPr>
                                <w:rFonts w:ascii="HG丸ｺﾞｼｯｸM-PRO" w:eastAsia="HG丸ｺﾞｼｯｸM-PRO" w:hAnsi="HG丸ｺﾞｼｯｸM-PRO" w:hint="eastAsia"/>
                                <w:sz w:val="22"/>
                                <w:szCs w:val="24"/>
                              </w:rPr>
                              <w:t>の</w:t>
                            </w:r>
                            <w:r w:rsidRPr="007C26D5">
                              <w:rPr>
                                <w:rFonts w:ascii="HG丸ｺﾞｼｯｸM-PRO" w:eastAsia="HG丸ｺﾞｼｯｸM-PRO" w:hAnsi="HG丸ｺﾞｼｯｸM-PRO" w:hint="eastAsia"/>
                                <w:sz w:val="22"/>
                                <w:szCs w:val="24"/>
                              </w:rPr>
                              <w:t>中核としての視点</w:t>
                            </w:r>
                            <w:r w:rsidR="006B7B41" w:rsidRPr="007C26D5">
                              <w:rPr>
                                <w:rFonts w:ascii="HG丸ｺﾞｼｯｸM-PRO" w:eastAsia="HG丸ｺﾞｼｯｸM-PRO" w:hAnsi="HG丸ｺﾞｼｯｸM-PRO" w:hint="eastAsia"/>
                                <w:sz w:val="22"/>
                                <w:szCs w:val="24"/>
                              </w:rPr>
                              <w:t>をもって</w:t>
                            </w:r>
                            <w:r w:rsidR="009E636F" w:rsidRPr="007C26D5">
                              <w:rPr>
                                <w:rFonts w:ascii="HG丸ｺﾞｼｯｸM-PRO" w:eastAsia="HG丸ｺﾞｼｯｸM-PRO" w:hAnsi="HG丸ｺﾞｼｯｸM-PRO" w:hint="eastAsia"/>
                                <w:sz w:val="22"/>
                                <w:szCs w:val="24"/>
                              </w:rPr>
                              <w:t>取り組</w:t>
                            </w:r>
                            <w:r w:rsidR="001C42B1">
                              <w:rPr>
                                <w:rFonts w:ascii="HG丸ｺﾞｼｯｸM-PRO" w:eastAsia="HG丸ｺﾞｼｯｸM-PRO" w:hAnsi="HG丸ｺﾞｼｯｸM-PRO" w:hint="eastAsia"/>
                                <w:sz w:val="22"/>
                                <w:szCs w:val="24"/>
                              </w:rPr>
                              <w:t>むことが重要である。</w:t>
                            </w:r>
                          </w:p>
                          <w:p w14:paraId="35B32B98" w14:textId="252C85AB" w:rsidR="00995910" w:rsidRPr="00934E3A" w:rsidRDefault="00995910" w:rsidP="00C00564">
                            <w:pPr>
                              <w:ind w:firstLineChars="100" w:firstLine="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研究をする目的とは、まずは子</w:t>
                            </w:r>
                            <w:r w:rsidR="00AE1E3C" w:rsidRPr="00934E3A">
                              <w:rPr>
                                <w:rFonts w:ascii="HG丸ｺﾞｼｯｸM-PRO" w:eastAsia="HG丸ｺﾞｼｯｸM-PRO" w:hAnsi="HG丸ｺﾞｼｯｸM-PRO" w:hint="eastAsia"/>
                                <w:sz w:val="22"/>
                                <w:szCs w:val="24"/>
                              </w:rPr>
                              <w:t>ども</w:t>
                            </w:r>
                            <w:r w:rsidRPr="00934E3A">
                              <w:rPr>
                                <w:rFonts w:ascii="HG丸ｺﾞｼｯｸM-PRO" w:eastAsia="HG丸ｺﾞｼｯｸM-PRO" w:hAnsi="HG丸ｺﾞｼｯｸM-PRO" w:hint="eastAsia"/>
                                <w:sz w:val="22"/>
                                <w:szCs w:val="24"/>
                              </w:rPr>
                              <w:t>の成長のため、そして教師自身の成長のため、さらに実践者・参加者の成長のため</w:t>
                            </w:r>
                            <w:r w:rsidR="00C00564" w:rsidRPr="00934E3A">
                              <w:rPr>
                                <w:rFonts w:ascii="HG丸ｺﾞｼｯｸM-PRO" w:eastAsia="HG丸ｺﾞｼｯｸM-PRO" w:hAnsi="HG丸ｺﾞｼｯｸM-PRO" w:hint="eastAsia"/>
                                <w:sz w:val="22"/>
                                <w:szCs w:val="24"/>
                              </w:rPr>
                              <w:t>である</w:t>
                            </w:r>
                            <w:r w:rsidRPr="00934E3A">
                              <w:rPr>
                                <w:rFonts w:ascii="HG丸ｺﾞｼｯｸM-PRO" w:eastAsia="HG丸ｺﾞｼｯｸM-PRO" w:hAnsi="HG丸ｺﾞｼｯｸM-PRO" w:hint="eastAsia"/>
                                <w:sz w:val="22"/>
                                <w:szCs w:val="24"/>
                              </w:rPr>
                              <w:t>。今回のように、実践された研究の価値を栄養教諭間で共有していくことが大切である</w:t>
                            </w:r>
                            <w:r w:rsidR="00C00564" w:rsidRPr="00934E3A">
                              <w:rPr>
                                <w:rFonts w:ascii="HG丸ｺﾞｼｯｸM-PRO" w:eastAsia="HG丸ｺﾞｼｯｸM-PRO" w:hAnsi="HG丸ｺﾞｼｯｸM-PRO" w:hint="eastAsia"/>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107A83D" id="_x0000_s1034" style="position:absolute;left:0;text-align:left;margin-left:51.6pt;margin-top:5.5pt;width:488.4pt;height:13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" fillcolor="#ff9" strokecolor="#e97132 [3205]" strokeweight="1pt">
                <v:textbox style="mso-fit-shape-to-text:t">
                  <w:txbxContent>
                    <w:p w14:paraId="234AF4FB" w14:textId="4D7BC41C" w:rsidR="00995910" w:rsidRPr="00934E3A" w:rsidRDefault="00995910" w:rsidP="00995910">
                      <w:pPr>
                        <w:ind w:firstLineChars="100" w:firstLine="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栄養教諭は、管理栄養士としての資質と、教諭としての資質を併せ</w:t>
                      </w:r>
                      <w:r w:rsidR="00AE1E3C" w:rsidRPr="00934E3A">
                        <w:rPr>
                          <w:rFonts w:ascii="HG丸ｺﾞｼｯｸM-PRO" w:eastAsia="HG丸ｺﾞｼｯｸM-PRO" w:hAnsi="HG丸ｺﾞｼｯｸM-PRO" w:hint="eastAsia"/>
                          <w:sz w:val="22"/>
                          <w:szCs w:val="24"/>
                        </w:rPr>
                        <w:t>もつ</w:t>
                      </w:r>
                      <w:r w:rsidR="005A4629">
                        <w:rPr>
                          <w:rFonts w:ascii="HG丸ｺﾞｼｯｸM-PRO" w:eastAsia="HG丸ｺﾞｼｯｸM-PRO" w:hAnsi="HG丸ｺﾞｼｯｸM-PRO" w:hint="eastAsia"/>
                          <w:sz w:val="22"/>
                          <w:szCs w:val="24"/>
                        </w:rPr>
                        <w:t>教員</w:t>
                      </w:r>
                      <w:r w:rsidRPr="00934E3A">
                        <w:rPr>
                          <w:rFonts w:ascii="HG丸ｺﾞｼｯｸM-PRO" w:eastAsia="HG丸ｺﾞｼｯｸM-PRO" w:hAnsi="HG丸ｺﾞｼｯｸM-PRO" w:hint="eastAsia"/>
                          <w:sz w:val="22"/>
                          <w:szCs w:val="24"/>
                        </w:rPr>
                        <w:t>であ</w:t>
                      </w:r>
                      <w:r w:rsidR="0007024A" w:rsidRPr="00934E3A">
                        <w:rPr>
                          <w:rFonts w:ascii="HG丸ｺﾞｼｯｸM-PRO" w:eastAsia="HG丸ｺﾞｼｯｸM-PRO" w:hAnsi="HG丸ｺﾞｼｯｸM-PRO" w:hint="eastAsia"/>
                          <w:sz w:val="22"/>
                          <w:szCs w:val="24"/>
                        </w:rPr>
                        <w:t>る。</w:t>
                      </w:r>
                      <w:r w:rsidR="00275621" w:rsidRPr="00934E3A">
                        <w:rPr>
                          <w:rFonts w:ascii="HG丸ｺﾞｼｯｸM-PRO" w:eastAsia="HG丸ｺﾞｼｯｸM-PRO" w:hAnsi="HG丸ｺﾞｼｯｸM-PRO" w:hint="eastAsia"/>
                          <w:sz w:val="22"/>
                          <w:szCs w:val="24"/>
                        </w:rPr>
                        <w:t>個々の</w:t>
                      </w:r>
                      <w:r w:rsidR="007C26D5">
                        <w:rPr>
                          <w:rFonts w:ascii="HG丸ｺﾞｼｯｸM-PRO" w:eastAsia="HG丸ｺﾞｼｯｸM-PRO" w:hAnsi="HG丸ｺﾞｼｯｸM-PRO" w:hint="eastAsia"/>
                          <w:sz w:val="22"/>
                          <w:szCs w:val="24"/>
                        </w:rPr>
                        <w:t>エネルギー</w:t>
                      </w:r>
                      <w:r w:rsidR="001C42B1">
                        <w:rPr>
                          <w:rFonts w:ascii="HG丸ｺﾞｼｯｸM-PRO" w:eastAsia="HG丸ｺﾞｼｯｸM-PRO" w:hAnsi="HG丸ｺﾞｼｯｸM-PRO" w:hint="eastAsia"/>
                          <w:sz w:val="22"/>
                          <w:szCs w:val="24"/>
                        </w:rPr>
                        <w:t>摂取</w:t>
                      </w:r>
                      <w:r w:rsidR="007C26D5">
                        <w:rPr>
                          <w:rFonts w:ascii="HG丸ｺﾞｼｯｸM-PRO" w:eastAsia="HG丸ｺﾞｼｯｸM-PRO" w:hAnsi="HG丸ｺﾞｼｯｸM-PRO" w:hint="eastAsia"/>
                          <w:sz w:val="22"/>
                          <w:szCs w:val="24"/>
                        </w:rPr>
                        <w:t>量の過不足</w:t>
                      </w:r>
                      <w:r w:rsidR="00275621" w:rsidRPr="00934E3A">
                        <w:rPr>
                          <w:rFonts w:ascii="HG丸ｺﾞｼｯｸM-PRO" w:eastAsia="HG丸ｺﾞｼｯｸM-PRO" w:hAnsi="HG丸ｺﾞｼｯｸM-PRO" w:hint="eastAsia"/>
                          <w:sz w:val="22"/>
                          <w:szCs w:val="24"/>
                        </w:rPr>
                        <w:t>は成長曲線で</w:t>
                      </w:r>
                      <w:r w:rsidR="007C26D5">
                        <w:rPr>
                          <w:rFonts w:ascii="HG丸ｺﾞｼｯｸM-PRO" w:eastAsia="HG丸ｺﾞｼｯｸM-PRO" w:hAnsi="HG丸ｺﾞｼｯｸM-PRO" w:hint="eastAsia"/>
                          <w:sz w:val="22"/>
                          <w:szCs w:val="24"/>
                        </w:rPr>
                        <w:t>評価して</w:t>
                      </w:r>
                      <w:r w:rsidR="00275621" w:rsidRPr="00934E3A">
                        <w:rPr>
                          <w:rFonts w:ascii="HG丸ｺﾞｼｯｸM-PRO" w:eastAsia="HG丸ｺﾞｼｯｸM-PRO" w:hAnsi="HG丸ｺﾞｼｯｸM-PRO" w:hint="eastAsia"/>
                          <w:sz w:val="22"/>
                          <w:szCs w:val="24"/>
                        </w:rPr>
                        <w:t>いくことが</w:t>
                      </w:r>
                      <w:r w:rsidR="007C26D5">
                        <w:rPr>
                          <w:rFonts w:ascii="HG丸ｺﾞｼｯｸM-PRO" w:eastAsia="HG丸ｺﾞｼｯｸM-PRO" w:hAnsi="HG丸ｺﾞｼｯｸM-PRO" w:hint="eastAsia"/>
                          <w:sz w:val="22"/>
                          <w:szCs w:val="24"/>
                        </w:rPr>
                        <w:t>「</w:t>
                      </w:r>
                      <w:r w:rsidR="00275621" w:rsidRPr="00934E3A">
                        <w:rPr>
                          <w:rFonts w:ascii="HG丸ｺﾞｼｯｸM-PRO" w:eastAsia="HG丸ｺﾞｼｯｸM-PRO" w:hAnsi="HG丸ｺﾞｼｯｸM-PRO" w:hint="eastAsia"/>
                          <w:sz w:val="22"/>
                          <w:szCs w:val="24"/>
                        </w:rPr>
                        <w:t>日本人の食事摂取基準</w:t>
                      </w:r>
                      <w:r w:rsidR="007C26D5">
                        <w:rPr>
                          <w:rFonts w:ascii="HG丸ｺﾞｼｯｸM-PRO" w:eastAsia="HG丸ｺﾞｼｯｸM-PRO" w:hAnsi="HG丸ｺﾞｼｯｸM-PRO" w:hint="eastAsia"/>
                          <w:sz w:val="22"/>
                          <w:szCs w:val="24"/>
                        </w:rPr>
                        <w:t>」</w:t>
                      </w:r>
                      <w:r w:rsidR="00275621" w:rsidRPr="00934E3A">
                        <w:rPr>
                          <w:rFonts w:ascii="HG丸ｺﾞｼｯｸM-PRO" w:eastAsia="HG丸ｺﾞｼｯｸM-PRO" w:hAnsi="HG丸ｺﾞｼｯｸM-PRO" w:hint="eastAsia"/>
                          <w:sz w:val="22"/>
                          <w:szCs w:val="24"/>
                        </w:rPr>
                        <w:t>に明記されており、</w:t>
                      </w:r>
                      <w:r w:rsidR="001C42B1">
                        <w:rPr>
                          <w:rFonts w:ascii="HG丸ｺﾞｼｯｸM-PRO" w:eastAsia="HG丸ｺﾞｼｯｸM-PRO" w:hAnsi="HG丸ｺﾞｼｯｸM-PRO" w:hint="eastAsia"/>
                          <w:sz w:val="22"/>
                          <w:szCs w:val="24"/>
                        </w:rPr>
                        <w:t>その</w:t>
                      </w:r>
                      <w:r w:rsidR="00275621" w:rsidRPr="00934E3A">
                        <w:rPr>
                          <w:rFonts w:ascii="HG丸ｺﾞｼｯｸM-PRO" w:eastAsia="HG丸ｺﾞｼｯｸM-PRO" w:hAnsi="HG丸ｺﾞｼｯｸM-PRO" w:hint="eastAsia"/>
                          <w:sz w:val="22"/>
                          <w:szCs w:val="24"/>
                        </w:rPr>
                        <w:t>考え方を理解することは管理栄養士</w:t>
                      </w:r>
                      <w:r w:rsidR="001C42B1">
                        <w:rPr>
                          <w:rFonts w:ascii="HG丸ｺﾞｼｯｸM-PRO" w:eastAsia="HG丸ｺﾞｼｯｸM-PRO" w:hAnsi="HG丸ｺﾞｼｯｸM-PRO" w:hint="eastAsia"/>
                          <w:sz w:val="22"/>
                          <w:szCs w:val="24"/>
                        </w:rPr>
                        <w:t>にとって</w:t>
                      </w:r>
                      <w:r w:rsidR="00275621" w:rsidRPr="00934E3A">
                        <w:rPr>
                          <w:rFonts w:ascii="HG丸ｺﾞｼｯｸM-PRO" w:eastAsia="HG丸ｺﾞｼｯｸM-PRO" w:hAnsi="HG丸ｺﾞｼｯｸM-PRO" w:hint="eastAsia"/>
                          <w:sz w:val="22"/>
                          <w:szCs w:val="24"/>
                        </w:rPr>
                        <w:t>必須である。その上で、この研究がどうしたらもっとよくなるかを考えてほしい。</w:t>
                      </w:r>
                      <w:r w:rsidR="008A58A7" w:rsidRPr="00934E3A">
                        <w:rPr>
                          <w:rFonts w:ascii="HG丸ｺﾞｼｯｸM-PRO" w:eastAsia="HG丸ｺﾞｼｯｸM-PRO" w:hAnsi="HG丸ｺﾞｼｯｸM-PRO" w:hint="eastAsia"/>
                          <w:sz w:val="22"/>
                          <w:szCs w:val="24"/>
                        </w:rPr>
                        <w:t>そして</w:t>
                      </w:r>
                      <w:r w:rsidRPr="00934E3A">
                        <w:rPr>
                          <w:rFonts w:ascii="HG丸ｺﾞｼｯｸM-PRO" w:eastAsia="HG丸ｺﾞｼｯｸM-PRO" w:hAnsi="HG丸ｺﾞｼｯｸM-PRO" w:hint="eastAsia"/>
                          <w:sz w:val="22"/>
                          <w:szCs w:val="24"/>
                        </w:rPr>
                        <w:t>私たちが</w:t>
                      </w:r>
                      <w:r w:rsidR="00294323" w:rsidRPr="00934E3A">
                        <w:rPr>
                          <w:rFonts w:ascii="HG丸ｺﾞｼｯｸM-PRO" w:eastAsia="HG丸ｺﾞｼｯｸM-PRO" w:hAnsi="HG丸ｺﾞｼｯｸM-PRO" w:hint="eastAsia"/>
                          <w:sz w:val="22"/>
                          <w:szCs w:val="24"/>
                        </w:rPr>
                        <w:t>今、さらに</w:t>
                      </w:r>
                      <w:r w:rsidRPr="00934E3A">
                        <w:rPr>
                          <w:rFonts w:ascii="HG丸ｺﾞｼｯｸM-PRO" w:eastAsia="HG丸ｺﾞｼｯｸM-PRO" w:hAnsi="HG丸ｺﾞｼｯｸM-PRO" w:hint="eastAsia"/>
                          <w:sz w:val="22"/>
                          <w:szCs w:val="24"/>
                        </w:rPr>
                        <w:t>学</w:t>
                      </w:r>
                      <w:r w:rsidR="00145F6D">
                        <w:rPr>
                          <w:rFonts w:ascii="HG丸ｺﾞｼｯｸM-PRO" w:eastAsia="HG丸ｺﾞｼｯｸM-PRO" w:hAnsi="HG丸ｺﾞｼｯｸM-PRO" w:hint="eastAsia"/>
                          <w:sz w:val="22"/>
                          <w:szCs w:val="24"/>
                        </w:rPr>
                        <w:t>ぶべきは</w:t>
                      </w:r>
                      <w:r w:rsidRPr="00934E3A">
                        <w:rPr>
                          <w:rFonts w:ascii="HG丸ｺﾞｼｯｸM-PRO" w:eastAsia="HG丸ｺﾞｼｯｸM-PRO" w:hAnsi="HG丸ｺﾞｼｯｸM-PRO" w:hint="eastAsia"/>
                          <w:sz w:val="22"/>
                          <w:szCs w:val="24"/>
                        </w:rPr>
                        <w:t>、</w:t>
                      </w:r>
                      <w:r w:rsidR="008A58A7" w:rsidRPr="00934E3A">
                        <w:rPr>
                          <w:rFonts w:ascii="HG丸ｺﾞｼｯｸM-PRO" w:eastAsia="HG丸ｺﾞｼｯｸM-PRO" w:hAnsi="HG丸ｺﾞｼｯｸM-PRO" w:hint="eastAsia"/>
                          <w:sz w:val="22"/>
                          <w:szCs w:val="24"/>
                        </w:rPr>
                        <w:t>「教員としての資質」</w:t>
                      </w:r>
                      <w:r w:rsidR="00294323" w:rsidRPr="00934E3A">
                        <w:rPr>
                          <w:rFonts w:ascii="HG丸ｺﾞｼｯｸM-PRO" w:eastAsia="HG丸ｺﾞｼｯｸM-PRO" w:hAnsi="HG丸ｺﾞｼｯｸM-PRO" w:hint="eastAsia"/>
                          <w:sz w:val="22"/>
                          <w:szCs w:val="24"/>
                        </w:rPr>
                        <w:t>である</w:t>
                      </w:r>
                      <w:r w:rsidRPr="00934E3A">
                        <w:rPr>
                          <w:rFonts w:ascii="HG丸ｺﾞｼｯｸM-PRO" w:eastAsia="HG丸ｺﾞｼｯｸM-PRO" w:hAnsi="HG丸ｺﾞｼｯｸM-PRO" w:hint="eastAsia"/>
                          <w:sz w:val="22"/>
                          <w:szCs w:val="24"/>
                        </w:rPr>
                        <w:t>。子どもを導くために、</w:t>
                      </w:r>
                      <w:r w:rsidR="00AE1E3C" w:rsidRPr="00934E3A">
                        <w:rPr>
                          <w:rFonts w:ascii="HG丸ｺﾞｼｯｸM-PRO" w:eastAsia="HG丸ｺﾞｼｯｸM-PRO" w:hAnsi="HG丸ｺﾞｼｯｸM-PRO" w:hint="eastAsia"/>
                          <w:sz w:val="22"/>
                          <w:szCs w:val="24"/>
                        </w:rPr>
                        <w:t>誰</w:t>
                      </w:r>
                      <w:r w:rsidRPr="00934E3A">
                        <w:rPr>
                          <w:rFonts w:ascii="HG丸ｺﾞｼｯｸM-PRO" w:eastAsia="HG丸ｺﾞｼｯｸM-PRO" w:hAnsi="HG丸ｺﾞｼｯｸM-PRO" w:hint="eastAsia"/>
                          <w:sz w:val="22"/>
                          <w:szCs w:val="24"/>
                        </w:rPr>
                        <w:t>とど</w:t>
                      </w:r>
                      <w:r w:rsidR="001C42B1">
                        <w:rPr>
                          <w:rFonts w:ascii="HG丸ｺﾞｼｯｸM-PRO" w:eastAsia="HG丸ｺﾞｼｯｸM-PRO" w:hAnsi="HG丸ｺﾞｼｯｸM-PRO" w:hint="eastAsia"/>
                          <w:sz w:val="22"/>
                          <w:szCs w:val="24"/>
                        </w:rPr>
                        <w:t>のように</w:t>
                      </w:r>
                      <w:r w:rsidRPr="00934E3A">
                        <w:rPr>
                          <w:rFonts w:ascii="HG丸ｺﾞｼｯｸM-PRO" w:eastAsia="HG丸ｺﾞｼｯｸM-PRO" w:hAnsi="HG丸ｺﾞｼｯｸM-PRO" w:hint="eastAsia"/>
                          <w:sz w:val="22"/>
                          <w:szCs w:val="24"/>
                        </w:rPr>
                        <w:t>つなが</w:t>
                      </w:r>
                      <w:r w:rsidR="00B1140F">
                        <w:rPr>
                          <w:rFonts w:ascii="HG丸ｺﾞｼｯｸM-PRO" w:eastAsia="HG丸ｺﾞｼｯｸM-PRO" w:hAnsi="HG丸ｺﾞｼｯｸM-PRO" w:hint="eastAsia"/>
                          <w:sz w:val="22"/>
                          <w:szCs w:val="24"/>
                        </w:rPr>
                        <w:t>り</w:t>
                      </w:r>
                      <w:r w:rsidR="001C42B1">
                        <w:rPr>
                          <w:rFonts w:ascii="HG丸ｺﾞｼｯｸM-PRO" w:eastAsia="HG丸ｺﾞｼｯｸM-PRO" w:hAnsi="HG丸ｺﾞｼｯｸM-PRO" w:hint="eastAsia"/>
                          <w:sz w:val="22"/>
                          <w:szCs w:val="24"/>
                        </w:rPr>
                        <w:t>どのような効果が得られるのかを意識し、</w:t>
                      </w:r>
                      <w:r w:rsidR="00934E3A" w:rsidRPr="007C26D5">
                        <w:rPr>
                          <w:rFonts w:ascii="HG丸ｺﾞｼｯｸM-PRO" w:eastAsia="HG丸ｺﾞｼｯｸM-PRO" w:hAnsi="HG丸ｺﾞｼｯｸM-PRO" w:hint="eastAsia"/>
                          <w:sz w:val="22"/>
                          <w:szCs w:val="24"/>
                        </w:rPr>
                        <w:t>食育</w:t>
                      </w:r>
                      <w:r w:rsidR="00B1140F">
                        <w:rPr>
                          <w:rFonts w:ascii="HG丸ｺﾞｼｯｸM-PRO" w:eastAsia="HG丸ｺﾞｼｯｸM-PRO" w:hAnsi="HG丸ｺﾞｼｯｸM-PRO" w:hint="eastAsia"/>
                          <w:sz w:val="22"/>
                          <w:szCs w:val="24"/>
                        </w:rPr>
                        <w:t>推進</w:t>
                      </w:r>
                      <w:r w:rsidR="00934E3A" w:rsidRPr="007C26D5">
                        <w:rPr>
                          <w:rFonts w:ascii="HG丸ｺﾞｼｯｸM-PRO" w:eastAsia="HG丸ｺﾞｼｯｸM-PRO" w:hAnsi="HG丸ｺﾞｼｯｸM-PRO" w:hint="eastAsia"/>
                          <w:sz w:val="22"/>
                          <w:szCs w:val="24"/>
                        </w:rPr>
                        <w:t>の</w:t>
                      </w:r>
                      <w:r w:rsidRPr="007C26D5">
                        <w:rPr>
                          <w:rFonts w:ascii="HG丸ｺﾞｼｯｸM-PRO" w:eastAsia="HG丸ｺﾞｼｯｸM-PRO" w:hAnsi="HG丸ｺﾞｼｯｸM-PRO" w:hint="eastAsia"/>
                          <w:sz w:val="22"/>
                          <w:szCs w:val="24"/>
                        </w:rPr>
                        <w:t>中核としての視点</w:t>
                      </w:r>
                      <w:r w:rsidR="006B7B41" w:rsidRPr="007C26D5">
                        <w:rPr>
                          <w:rFonts w:ascii="HG丸ｺﾞｼｯｸM-PRO" w:eastAsia="HG丸ｺﾞｼｯｸM-PRO" w:hAnsi="HG丸ｺﾞｼｯｸM-PRO" w:hint="eastAsia"/>
                          <w:sz w:val="22"/>
                          <w:szCs w:val="24"/>
                        </w:rPr>
                        <w:t>をもって</w:t>
                      </w:r>
                      <w:r w:rsidR="009E636F" w:rsidRPr="007C26D5">
                        <w:rPr>
                          <w:rFonts w:ascii="HG丸ｺﾞｼｯｸM-PRO" w:eastAsia="HG丸ｺﾞｼｯｸM-PRO" w:hAnsi="HG丸ｺﾞｼｯｸM-PRO" w:hint="eastAsia"/>
                          <w:sz w:val="22"/>
                          <w:szCs w:val="24"/>
                        </w:rPr>
                        <w:t>取り組</w:t>
                      </w:r>
                      <w:r w:rsidR="001C42B1">
                        <w:rPr>
                          <w:rFonts w:ascii="HG丸ｺﾞｼｯｸM-PRO" w:eastAsia="HG丸ｺﾞｼｯｸM-PRO" w:hAnsi="HG丸ｺﾞｼｯｸM-PRO" w:hint="eastAsia"/>
                          <w:sz w:val="22"/>
                          <w:szCs w:val="24"/>
                        </w:rPr>
                        <w:t>むことが重要である。</w:t>
                      </w:r>
                    </w:p>
                    <w:p w14:paraId="35B32B98" w14:textId="252C85AB" w:rsidR="00995910" w:rsidRPr="00934E3A" w:rsidRDefault="00995910" w:rsidP="00C00564">
                      <w:pPr>
                        <w:ind w:firstLineChars="100" w:firstLine="220"/>
                        <w:rPr>
                          <w:rFonts w:ascii="HG丸ｺﾞｼｯｸM-PRO" w:eastAsia="HG丸ｺﾞｼｯｸM-PRO" w:hAnsi="HG丸ｺﾞｼｯｸM-PRO"/>
                          <w:sz w:val="22"/>
                          <w:szCs w:val="24"/>
                        </w:rPr>
                      </w:pPr>
                      <w:r w:rsidRPr="00934E3A">
                        <w:rPr>
                          <w:rFonts w:ascii="HG丸ｺﾞｼｯｸM-PRO" w:eastAsia="HG丸ｺﾞｼｯｸM-PRO" w:hAnsi="HG丸ｺﾞｼｯｸM-PRO" w:hint="eastAsia"/>
                          <w:sz w:val="22"/>
                          <w:szCs w:val="24"/>
                        </w:rPr>
                        <w:t>研究をする目的とは、まずは子</w:t>
                      </w:r>
                      <w:r w:rsidR="00AE1E3C" w:rsidRPr="00934E3A">
                        <w:rPr>
                          <w:rFonts w:ascii="HG丸ｺﾞｼｯｸM-PRO" w:eastAsia="HG丸ｺﾞｼｯｸM-PRO" w:hAnsi="HG丸ｺﾞｼｯｸM-PRO" w:hint="eastAsia"/>
                          <w:sz w:val="22"/>
                          <w:szCs w:val="24"/>
                        </w:rPr>
                        <w:t>ども</w:t>
                      </w:r>
                      <w:r w:rsidRPr="00934E3A">
                        <w:rPr>
                          <w:rFonts w:ascii="HG丸ｺﾞｼｯｸM-PRO" w:eastAsia="HG丸ｺﾞｼｯｸM-PRO" w:hAnsi="HG丸ｺﾞｼｯｸM-PRO" w:hint="eastAsia"/>
                          <w:sz w:val="22"/>
                          <w:szCs w:val="24"/>
                        </w:rPr>
                        <w:t>の成長のため、そして教師自身の成長のため、さらに実践者・参加者の成長のため</w:t>
                      </w:r>
                      <w:r w:rsidR="00C00564" w:rsidRPr="00934E3A">
                        <w:rPr>
                          <w:rFonts w:ascii="HG丸ｺﾞｼｯｸM-PRO" w:eastAsia="HG丸ｺﾞｼｯｸM-PRO" w:hAnsi="HG丸ｺﾞｼｯｸM-PRO" w:hint="eastAsia"/>
                          <w:sz w:val="22"/>
                          <w:szCs w:val="24"/>
                        </w:rPr>
                        <w:t>である</w:t>
                      </w:r>
                      <w:r w:rsidRPr="00934E3A">
                        <w:rPr>
                          <w:rFonts w:ascii="HG丸ｺﾞｼｯｸM-PRO" w:eastAsia="HG丸ｺﾞｼｯｸM-PRO" w:hAnsi="HG丸ｺﾞｼｯｸM-PRO" w:hint="eastAsia"/>
                          <w:sz w:val="22"/>
                          <w:szCs w:val="24"/>
                        </w:rPr>
                        <w:t>。今回のように、実践された研究の価値を栄養教諭間で共有していくことが大切である</w:t>
                      </w:r>
                      <w:r w:rsidR="00C00564" w:rsidRPr="00934E3A">
                        <w:rPr>
                          <w:rFonts w:ascii="HG丸ｺﾞｼｯｸM-PRO" w:eastAsia="HG丸ｺﾞｼｯｸM-PRO" w:hAnsi="HG丸ｺﾞｼｯｸM-PRO" w:hint="eastAsia"/>
                          <w:sz w:val="22"/>
                          <w:szCs w:val="24"/>
                        </w:rPr>
                        <w:t>。</w:t>
                      </w:r>
                    </w:p>
                  </w:txbxContent>
                </v:textbox>
                <w10:wrap anchorx="page"/>
              </v:rect>
            </w:pict>
          </mc:Fallback>
        </mc:AlternateContent>
      </w:r>
    </w:p>
    <w:p w14:paraId="4D3DEF84" w14:textId="3B67F12C" w:rsidR="00D43BA7" w:rsidRDefault="00D43BA7" w:rsidP="00191053">
      <w:pPr>
        <w:ind w:firstLineChars="100" w:firstLine="210"/>
        <w:rPr>
          <w:rFonts w:ascii="HG丸ｺﾞｼｯｸM-PRO" w:eastAsia="HG丸ｺﾞｼｯｸM-PRO" w:hAnsi="HG丸ｺﾞｼｯｸM-PRO"/>
        </w:rPr>
      </w:pPr>
    </w:p>
    <w:p w14:paraId="33E9E72F" w14:textId="2C824AB6" w:rsidR="00191053" w:rsidRDefault="00191053" w:rsidP="00191053">
      <w:pPr>
        <w:ind w:firstLineChars="100" w:firstLine="210"/>
        <w:rPr>
          <w:rFonts w:ascii="HG丸ｺﾞｼｯｸM-PRO" w:eastAsia="HG丸ｺﾞｼｯｸM-PRO" w:hAnsi="HG丸ｺﾞｼｯｸM-PRO"/>
        </w:rPr>
      </w:pPr>
    </w:p>
    <w:p w14:paraId="2E2E6FCE" w14:textId="5F900AD4" w:rsidR="00191053" w:rsidRDefault="00191053" w:rsidP="00191053">
      <w:pPr>
        <w:ind w:firstLineChars="100" w:firstLine="210"/>
        <w:rPr>
          <w:rFonts w:ascii="HG丸ｺﾞｼｯｸM-PRO" w:eastAsia="HG丸ｺﾞｼｯｸM-PRO" w:hAnsi="HG丸ｺﾞｼｯｸM-PRO"/>
        </w:rPr>
      </w:pPr>
    </w:p>
    <w:p w14:paraId="50F4D236" w14:textId="7ECA5AC0" w:rsidR="00191053" w:rsidRDefault="00191053" w:rsidP="00191053">
      <w:pPr>
        <w:ind w:firstLineChars="100" w:firstLine="210"/>
        <w:rPr>
          <w:rFonts w:ascii="HG丸ｺﾞｼｯｸM-PRO" w:eastAsia="HG丸ｺﾞｼｯｸM-PRO" w:hAnsi="HG丸ｺﾞｼｯｸM-PRO"/>
        </w:rPr>
      </w:pPr>
    </w:p>
    <w:p w14:paraId="3EC490B2" w14:textId="776779E9" w:rsidR="00934E3A" w:rsidRDefault="00934E3A" w:rsidP="00191053">
      <w:pPr>
        <w:ind w:firstLineChars="100" w:firstLine="210"/>
        <w:rPr>
          <w:rFonts w:ascii="HG丸ｺﾞｼｯｸM-PRO" w:eastAsia="HG丸ｺﾞｼｯｸM-PRO" w:hAnsi="HG丸ｺﾞｼｯｸM-PRO"/>
        </w:rPr>
      </w:pPr>
    </w:p>
    <w:p w14:paraId="29AC4B13" w14:textId="18494ED7" w:rsidR="00934E3A" w:rsidRDefault="00934E3A" w:rsidP="00191053">
      <w:pPr>
        <w:ind w:firstLineChars="100" w:firstLine="210"/>
        <w:rPr>
          <w:rFonts w:ascii="HG丸ｺﾞｼｯｸM-PRO" w:eastAsia="HG丸ｺﾞｼｯｸM-PRO" w:hAnsi="HG丸ｺﾞｼｯｸM-PRO"/>
        </w:rPr>
      </w:pPr>
    </w:p>
    <w:p w14:paraId="31E60F3D" w14:textId="02BC7C6C" w:rsidR="003D7350" w:rsidRDefault="003D7350" w:rsidP="00191053">
      <w:pPr>
        <w:ind w:firstLineChars="100" w:firstLine="210"/>
        <w:rPr>
          <w:rFonts w:ascii="HG丸ｺﾞｼｯｸM-PRO" w:eastAsia="HG丸ｺﾞｼｯｸM-PRO" w:hAnsi="HG丸ｺﾞｼｯｸM-PRO"/>
        </w:rPr>
      </w:pPr>
    </w:p>
    <w:p w14:paraId="6D789E69" w14:textId="603208D6" w:rsidR="003D7350" w:rsidRDefault="003D7350" w:rsidP="00191053">
      <w:pPr>
        <w:ind w:firstLineChars="100" w:firstLine="210"/>
        <w:rPr>
          <w:rFonts w:ascii="HG丸ｺﾞｼｯｸM-PRO" w:eastAsia="HG丸ｺﾞｼｯｸM-PRO" w:hAnsi="HG丸ｺﾞｼｯｸM-PRO"/>
        </w:rPr>
      </w:pPr>
    </w:p>
    <w:p w14:paraId="197F1115" w14:textId="52168E11" w:rsidR="003D7350" w:rsidRDefault="003D7350" w:rsidP="00191053">
      <w:pPr>
        <w:ind w:firstLineChars="100" w:firstLine="210"/>
        <w:rPr>
          <w:rFonts w:ascii="HG丸ｺﾞｼｯｸM-PRO" w:eastAsia="HG丸ｺﾞｼｯｸM-PRO" w:hAnsi="HG丸ｺﾞｼｯｸM-PRO"/>
        </w:rPr>
      </w:pPr>
    </w:p>
    <w:p w14:paraId="25F65723" w14:textId="77777777" w:rsidR="00BB3FAD" w:rsidRDefault="00BB3FAD" w:rsidP="006B7B13">
      <w:pPr>
        <w:ind w:firstLineChars="100" w:firstLine="230"/>
        <w:rPr>
          <w:rFonts w:ascii="HG丸ｺﾞｼｯｸM-PRO" w:eastAsia="HG丸ｺﾞｼｯｸM-PRO" w:hAnsi="HG丸ｺﾞｼｯｸM-PRO"/>
          <w:sz w:val="23"/>
          <w:szCs w:val="23"/>
        </w:rPr>
      </w:pPr>
    </w:p>
    <w:p w14:paraId="7CA22BFD" w14:textId="502E9426" w:rsidR="00BD5BDF" w:rsidRPr="00D07B17" w:rsidRDefault="00536936" w:rsidP="006B7B13">
      <w:pPr>
        <w:ind w:firstLineChars="100" w:firstLine="230"/>
        <w:rPr>
          <w:rFonts w:ascii="HG丸ｺﾞｼｯｸM-PRO" w:eastAsia="HG丸ｺﾞｼｯｸM-PRO" w:hAnsi="HG丸ｺﾞｼｯｸM-PRO"/>
          <w:sz w:val="23"/>
          <w:szCs w:val="23"/>
        </w:rPr>
      </w:pPr>
      <w:r w:rsidRPr="00D07B17">
        <w:rPr>
          <w:rFonts w:ascii="HG丸ｺﾞｼｯｸM-PRO" w:eastAsia="HG丸ｺﾞｼｯｸM-PRO" w:hAnsi="HG丸ｺﾞｼｯｸM-PRO" w:hint="eastAsia"/>
          <w:sz w:val="23"/>
          <w:szCs w:val="23"/>
        </w:rPr>
        <w:t>同じ課題を抱えて</w:t>
      </w:r>
      <w:r w:rsidR="004D7E15" w:rsidRPr="00D07B17">
        <w:rPr>
          <w:rFonts w:ascii="HG丸ｺﾞｼｯｸM-PRO" w:eastAsia="HG丸ｺﾞｼｯｸM-PRO" w:hAnsi="HG丸ｺﾞｼｯｸM-PRO" w:hint="eastAsia"/>
          <w:sz w:val="23"/>
          <w:szCs w:val="23"/>
        </w:rPr>
        <w:t>い</w:t>
      </w:r>
      <w:r w:rsidR="004D7E15" w:rsidRPr="005A4629">
        <w:rPr>
          <w:rFonts w:ascii="HG丸ｺﾞｼｯｸM-PRO" w:eastAsia="HG丸ｺﾞｼｯｸM-PRO" w:hAnsi="HG丸ｺﾞｼｯｸM-PRO" w:hint="eastAsia"/>
          <w:sz w:val="23"/>
          <w:szCs w:val="23"/>
        </w:rPr>
        <w:t>る</w:t>
      </w:r>
      <w:r w:rsidR="00481927" w:rsidRPr="00D07B17">
        <w:rPr>
          <w:rFonts w:ascii="HG丸ｺﾞｼｯｸM-PRO" w:eastAsia="HG丸ｺﾞｼｯｸM-PRO" w:hAnsi="HG丸ｺﾞｼｯｸM-PRO" w:hint="eastAsia"/>
          <w:sz w:val="23"/>
          <w:szCs w:val="23"/>
        </w:rPr>
        <w:t>という</w:t>
      </w:r>
      <w:r w:rsidR="00C81E4C" w:rsidRPr="00D07B17">
        <w:rPr>
          <w:rFonts w:ascii="HG丸ｺﾞｼｯｸM-PRO" w:eastAsia="HG丸ｺﾞｼｯｸM-PRO" w:hAnsi="HG丸ｺﾞｼｯｸM-PRO" w:hint="eastAsia"/>
          <w:sz w:val="23"/>
          <w:szCs w:val="23"/>
        </w:rPr>
        <w:t>学校が多くありました。</w:t>
      </w:r>
      <w:r w:rsidR="00334F36" w:rsidRPr="00D07B17">
        <w:rPr>
          <w:rFonts w:ascii="HG丸ｺﾞｼｯｸM-PRO" w:eastAsia="HG丸ｺﾞｼｯｸM-PRO" w:hAnsi="HG丸ｺﾞｼｯｸM-PRO" w:hint="eastAsia"/>
          <w:sz w:val="23"/>
          <w:szCs w:val="23"/>
        </w:rPr>
        <w:t>栄養教諭の専門性を生かした</w:t>
      </w:r>
      <w:r w:rsidR="006B7B13" w:rsidRPr="00D07B17">
        <w:rPr>
          <w:rFonts w:ascii="HG丸ｺﾞｼｯｸM-PRO" w:eastAsia="HG丸ｺﾞｼｯｸM-PRO" w:hAnsi="HG丸ｺﾞｼｯｸM-PRO" w:hint="eastAsia"/>
          <w:sz w:val="23"/>
          <w:szCs w:val="23"/>
        </w:rPr>
        <w:t>アプローチ</w:t>
      </w:r>
      <w:r w:rsidR="00481927" w:rsidRPr="00D07B17">
        <w:rPr>
          <w:rFonts w:ascii="HG丸ｺﾞｼｯｸM-PRO" w:eastAsia="HG丸ｺﾞｼｯｸM-PRO" w:hAnsi="HG丸ｺﾞｼｯｸM-PRO" w:hint="eastAsia"/>
          <w:sz w:val="23"/>
          <w:szCs w:val="23"/>
        </w:rPr>
        <w:t>、</w:t>
      </w:r>
      <w:r w:rsidR="00C21F82" w:rsidRPr="00D07B17">
        <w:rPr>
          <w:rFonts w:ascii="HG丸ｺﾞｼｯｸM-PRO" w:eastAsia="HG丸ｺﾞｼｯｸM-PRO" w:hAnsi="HG丸ｺﾞｼｯｸM-PRO" w:hint="eastAsia"/>
          <w:sz w:val="23"/>
          <w:szCs w:val="23"/>
        </w:rPr>
        <w:t>また、データの取り方や提示の仕方</w:t>
      </w:r>
      <w:r w:rsidR="00586EFC" w:rsidRPr="00D07B17">
        <w:rPr>
          <w:rFonts w:ascii="HG丸ｺﾞｼｯｸM-PRO" w:eastAsia="HG丸ｺﾞｼｯｸM-PRO" w:hAnsi="HG丸ｺﾞｼｯｸM-PRO" w:hint="eastAsia"/>
          <w:sz w:val="23"/>
          <w:szCs w:val="23"/>
        </w:rPr>
        <w:t>について</w:t>
      </w:r>
      <w:r w:rsidR="00AC4A23" w:rsidRPr="00D07B17">
        <w:rPr>
          <w:rFonts w:ascii="HG丸ｺﾞｼｯｸM-PRO" w:eastAsia="HG丸ｺﾞｼｯｸM-PRO" w:hAnsi="HG丸ｺﾞｼｯｸM-PRO" w:hint="eastAsia"/>
          <w:sz w:val="23"/>
          <w:szCs w:val="23"/>
        </w:rPr>
        <w:t>勉強になったという感想が多数ありました。</w:t>
      </w:r>
    </w:p>
    <w:p w14:paraId="4C4BA878" w14:textId="6830BA40" w:rsidR="00B34216" w:rsidRDefault="00B34216" w:rsidP="006B7B13">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7E6276C7" wp14:editId="6E64B4A3">
                <wp:simplePos x="0" y="0"/>
                <wp:positionH relativeFrom="margin">
                  <wp:posOffset>-2540</wp:posOffset>
                </wp:positionH>
                <wp:positionV relativeFrom="paragraph">
                  <wp:posOffset>40323</wp:posOffset>
                </wp:positionV>
                <wp:extent cx="6257880" cy="576000"/>
                <wp:effectExtent l="0" t="0" r="10160" b="14605"/>
                <wp:wrapNone/>
                <wp:docPr id="766431064" name="正方形/長方形 4"/>
                <wp:cNvGraphicFramePr/>
                <a:graphic xmlns:a="http://schemas.openxmlformats.org/drawingml/2006/main">
                  <a:graphicData uri="http://schemas.microsoft.com/office/word/2010/wordprocessingShape">
                    <wps:wsp>
                      <wps:cNvSpPr/>
                      <wps:spPr>
                        <a:xfrm>
                          <a:off x="0" y="0"/>
                          <a:ext cx="6257880" cy="576000"/>
                        </a:xfrm>
                        <a:prstGeom prst="rect">
                          <a:avLst/>
                        </a:prstGeom>
                      </wps:spPr>
                      <wps:style>
                        <a:lnRef idx="2">
                          <a:schemeClr val="dk1"/>
                        </a:lnRef>
                        <a:fillRef idx="1">
                          <a:schemeClr val="lt1"/>
                        </a:fillRef>
                        <a:effectRef idx="0">
                          <a:schemeClr val="dk1"/>
                        </a:effectRef>
                        <a:fontRef idx="minor">
                          <a:schemeClr val="dk1"/>
                        </a:fontRef>
                      </wps:style>
                      <wps:txbx>
                        <w:txbxContent>
                          <w:p w14:paraId="67613E29" w14:textId="075223A1" w:rsidR="00B34216" w:rsidRPr="00145F6D" w:rsidRDefault="00070ABC" w:rsidP="00070ABC">
                            <w:pPr>
                              <w:jc w:val="left"/>
                              <w:rPr>
                                <w:rFonts w:ascii="HG丸ｺﾞｼｯｸM-PRO" w:eastAsia="HG丸ｺﾞｼｯｸM-PRO" w:hAnsi="HG丸ｺﾞｼｯｸM-PRO"/>
                                <w:szCs w:val="21"/>
                              </w:rPr>
                            </w:pPr>
                            <w:r w:rsidRPr="003D7350">
                              <w:rPr>
                                <w:rFonts w:ascii="HG丸ｺﾞｼｯｸM-PRO" w:eastAsia="HG丸ｺﾞｼｯｸM-PRO" w:hAnsi="HG丸ｺﾞｼｯｸM-PRO" w:hint="eastAsia"/>
                                <w:sz w:val="22"/>
                                <w:szCs w:val="24"/>
                              </w:rPr>
                              <w:t xml:space="preserve">　</w:t>
                            </w:r>
                            <w:r w:rsidRPr="00145F6D">
                              <w:rPr>
                                <w:rFonts w:ascii="HG丸ｺﾞｼｯｸM-PRO" w:eastAsia="HG丸ｺﾞｼｯｸM-PRO" w:hAnsi="HG丸ｺﾞｼｯｸM-PRO" w:hint="eastAsia"/>
                                <w:szCs w:val="21"/>
                              </w:rPr>
                              <w:t>給食のよくある課題の一つについて、細かくデータを取りながら研究を進めていた。データを</w:t>
                            </w:r>
                            <w:r w:rsidR="00AE1E3C" w:rsidRPr="00145F6D">
                              <w:rPr>
                                <w:rFonts w:ascii="HG丸ｺﾞｼｯｸM-PRO" w:eastAsia="HG丸ｺﾞｼｯｸM-PRO" w:hAnsi="HG丸ｺﾞｼｯｸM-PRO" w:hint="eastAsia"/>
                                <w:szCs w:val="21"/>
                              </w:rPr>
                              <w:t>他者</w:t>
                            </w:r>
                            <w:r w:rsidRPr="00145F6D">
                              <w:rPr>
                                <w:rFonts w:ascii="HG丸ｺﾞｼｯｸM-PRO" w:eastAsia="HG丸ｺﾞｼｯｸM-PRO" w:hAnsi="HG丸ｺﾞｼｯｸM-PRO" w:hint="eastAsia"/>
                                <w:szCs w:val="21"/>
                              </w:rPr>
                              <w:t>へ</w:t>
                            </w:r>
                            <w:r w:rsidR="00B2413D" w:rsidRPr="00145F6D">
                              <w:rPr>
                                <w:rFonts w:ascii="HG丸ｺﾞｼｯｸM-PRO" w:eastAsia="HG丸ｺﾞｼｯｸM-PRO" w:hAnsi="HG丸ｺﾞｼｯｸM-PRO" w:hint="eastAsia"/>
                                <w:szCs w:val="21"/>
                              </w:rPr>
                              <w:t>分かり</w:t>
                            </w:r>
                            <w:r w:rsidRPr="00145F6D">
                              <w:rPr>
                                <w:rFonts w:ascii="HG丸ｺﾞｼｯｸM-PRO" w:eastAsia="HG丸ｺﾞｼｯｸM-PRO" w:hAnsi="HG丸ｺﾞｼｯｸM-PRO" w:hint="eastAsia"/>
                                <w:szCs w:val="21"/>
                              </w:rPr>
                              <w:t>やすく伝えるための図やグラフの作成•提示の仕方も参考に</w:t>
                            </w:r>
                            <w:r w:rsidR="00006833" w:rsidRPr="00145F6D">
                              <w:rPr>
                                <w:rFonts w:ascii="HG丸ｺﾞｼｯｸM-PRO" w:eastAsia="HG丸ｺﾞｼｯｸM-PRO" w:hAnsi="HG丸ｺﾞｼｯｸM-PRO" w:hint="eastAsia"/>
                                <w:szCs w:val="21"/>
                              </w:rPr>
                              <w:t>なった</w:t>
                            </w:r>
                            <w:r w:rsidRPr="00145F6D">
                              <w:rPr>
                                <w:rFonts w:ascii="HG丸ｺﾞｼｯｸM-PRO" w:eastAsia="HG丸ｺﾞｼｯｸM-PRO" w:hAnsi="HG丸ｺﾞｼｯｸM-PRO"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276C7" id="_x0000_s1035" style="position:absolute;left:0;text-align:left;margin-left:-.2pt;margin-top:3.2pt;width:492.75pt;height:45.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" fillcolor="white [3201]" strokecolor="black [3200]" strokeweight="1pt">
                <v:textbox>
                  <w:txbxContent>
                    <w:p w14:paraId="67613E29" w14:textId="075223A1" w:rsidR="00B34216" w:rsidRPr="00145F6D" w:rsidRDefault="00070ABC" w:rsidP="00070ABC">
                      <w:pPr>
                        <w:jc w:val="left"/>
                        <w:rPr>
                          <w:rFonts w:ascii="HG丸ｺﾞｼｯｸM-PRO" w:eastAsia="HG丸ｺﾞｼｯｸM-PRO" w:hAnsi="HG丸ｺﾞｼｯｸM-PRO"/>
                          <w:szCs w:val="21"/>
                        </w:rPr>
                      </w:pPr>
                      <w:r w:rsidRPr="003D7350">
                        <w:rPr>
                          <w:rFonts w:ascii="HG丸ｺﾞｼｯｸM-PRO" w:eastAsia="HG丸ｺﾞｼｯｸM-PRO" w:hAnsi="HG丸ｺﾞｼｯｸM-PRO" w:hint="eastAsia"/>
                          <w:sz w:val="22"/>
                          <w:szCs w:val="24"/>
                        </w:rPr>
                        <w:t xml:space="preserve">　</w:t>
                      </w:r>
                      <w:r w:rsidRPr="00145F6D">
                        <w:rPr>
                          <w:rFonts w:ascii="HG丸ｺﾞｼｯｸM-PRO" w:eastAsia="HG丸ｺﾞｼｯｸM-PRO" w:hAnsi="HG丸ｺﾞｼｯｸM-PRO" w:hint="eastAsia"/>
                          <w:szCs w:val="21"/>
                        </w:rPr>
                        <w:t>給食のよくある課題の一つについて、細かくデータを取りながら研究を進めていた。データを</w:t>
                      </w:r>
                      <w:r w:rsidR="00AE1E3C" w:rsidRPr="00145F6D">
                        <w:rPr>
                          <w:rFonts w:ascii="HG丸ｺﾞｼｯｸM-PRO" w:eastAsia="HG丸ｺﾞｼｯｸM-PRO" w:hAnsi="HG丸ｺﾞｼｯｸM-PRO" w:hint="eastAsia"/>
                          <w:szCs w:val="21"/>
                        </w:rPr>
                        <w:t>他者</w:t>
                      </w:r>
                      <w:r w:rsidRPr="00145F6D">
                        <w:rPr>
                          <w:rFonts w:ascii="HG丸ｺﾞｼｯｸM-PRO" w:eastAsia="HG丸ｺﾞｼｯｸM-PRO" w:hAnsi="HG丸ｺﾞｼｯｸM-PRO" w:hint="eastAsia"/>
                          <w:szCs w:val="21"/>
                        </w:rPr>
                        <w:t>へ</w:t>
                      </w:r>
                      <w:r w:rsidR="00B2413D" w:rsidRPr="00145F6D">
                        <w:rPr>
                          <w:rFonts w:ascii="HG丸ｺﾞｼｯｸM-PRO" w:eastAsia="HG丸ｺﾞｼｯｸM-PRO" w:hAnsi="HG丸ｺﾞｼｯｸM-PRO" w:hint="eastAsia"/>
                          <w:szCs w:val="21"/>
                        </w:rPr>
                        <w:t>分かり</w:t>
                      </w:r>
                      <w:r w:rsidRPr="00145F6D">
                        <w:rPr>
                          <w:rFonts w:ascii="HG丸ｺﾞｼｯｸM-PRO" w:eastAsia="HG丸ｺﾞｼｯｸM-PRO" w:hAnsi="HG丸ｺﾞｼｯｸM-PRO" w:hint="eastAsia"/>
                          <w:szCs w:val="21"/>
                        </w:rPr>
                        <w:t>やすく伝えるための図やグラフの作成•提示の仕方も参考に</w:t>
                      </w:r>
                      <w:r w:rsidR="00006833" w:rsidRPr="00145F6D">
                        <w:rPr>
                          <w:rFonts w:ascii="HG丸ｺﾞｼｯｸM-PRO" w:eastAsia="HG丸ｺﾞｼｯｸM-PRO" w:hAnsi="HG丸ｺﾞｼｯｸM-PRO" w:hint="eastAsia"/>
                          <w:szCs w:val="21"/>
                        </w:rPr>
                        <w:t>なった</w:t>
                      </w:r>
                      <w:r w:rsidRPr="00145F6D">
                        <w:rPr>
                          <w:rFonts w:ascii="HG丸ｺﾞｼｯｸM-PRO" w:eastAsia="HG丸ｺﾞｼｯｸM-PRO" w:hAnsi="HG丸ｺﾞｼｯｸM-PRO" w:hint="eastAsia"/>
                          <w:szCs w:val="21"/>
                        </w:rPr>
                        <w:t>。</w:t>
                      </w:r>
                    </w:p>
                  </w:txbxContent>
                </v:textbox>
                <w10:wrap anchorx="margin"/>
              </v:rect>
            </w:pict>
          </mc:Fallback>
        </mc:AlternateContent>
      </w:r>
    </w:p>
    <w:p w14:paraId="21EDCD8D" w14:textId="0671C3CD" w:rsidR="00B34216" w:rsidRPr="00CA5758" w:rsidRDefault="00B34216" w:rsidP="006B7B13">
      <w:pPr>
        <w:ind w:firstLineChars="100" w:firstLine="210"/>
        <w:rPr>
          <w:rFonts w:ascii="HG丸ｺﾞｼｯｸM-PRO" w:eastAsia="HG丸ｺﾞｼｯｸM-PRO" w:hAnsi="HG丸ｺﾞｼｯｸM-PRO"/>
        </w:rPr>
      </w:pPr>
    </w:p>
    <w:p w14:paraId="3DB7DB0A" w14:textId="0B9C5F16" w:rsidR="00BD5BDF" w:rsidRPr="00CA5758" w:rsidRDefault="00BD5BDF" w:rsidP="00BD5BDF">
      <w:pPr>
        <w:rPr>
          <w:rFonts w:ascii="HG丸ｺﾞｼｯｸM-PRO" w:eastAsia="HG丸ｺﾞｼｯｸM-PRO" w:hAnsi="HG丸ｺﾞｼｯｸM-PRO"/>
        </w:rPr>
      </w:pPr>
    </w:p>
    <w:p w14:paraId="081066C6" w14:textId="08F87D9A" w:rsidR="001A52D8" w:rsidRDefault="003B09CF" w:rsidP="00BD5BD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6AFA5F0E" wp14:editId="2872C8A7">
                <wp:simplePos x="0" y="0"/>
                <wp:positionH relativeFrom="margin">
                  <wp:posOffset>-2540</wp:posOffset>
                </wp:positionH>
                <wp:positionV relativeFrom="paragraph">
                  <wp:posOffset>78423</wp:posOffset>
                </wp:positionV>
                <wp:extent cx="6257880" cy="576000"/>
                <wp:effectExtent l="0" t="0" r="10160" b="14605"/>
                <wp:wrapNone/>
                <wp:docPr id="88064392" name="正方形/長方形 4"/>
                <wp:cNvGraphicFramePr/>
                <a:graphic xmlns:a="http://schemas.openxmlformats.org/drawingml/2006/main">
                  <a:graphicData uri="http://schemas.microsoft.com/office/word/2010/wordprocessingShape">
                    <wps:wsp>
                      <wps:cNvSpPr/>
                      <wps:spPr>
                        <a:xfrm>
                          <a:off x="0" y="0"/>
                          <a:ext cx="6257880" cy="576000"/>
                        </a:xfrm>
                        <a:prstGeom prst="rect">
                          <a:avLst/>
                        </a:prstGeom>
                      </wps:spPr>
                      <wps:style>
                        <a:lnRef idx="2">
                          <a:schemeClr val="dk1"/>
                        </a:lnRef>
                        <a:fillRef idx="1">
                          <a:schemeClr val="lt1"/>
                        </a:fillRef>
                        <a:effectRef idx="0">
                          <a:schemeClr val="dk1"/>
                        </a:effectRef>
                        <a:fontRef idx="minor">
                          <a:schemeClr val="dk1"/>
                        </a:fontRef>
                      </wps:style>
                      <wps:txbx>
                        <w:txbxContent>
                          <w:p w14:paraId="3E1476D1" w14:textId="1C28D883" w:rsidR="003D7350" w:rsidRPr="00934E3A" w:rsidRDefault="003D7350" w:rsidP="003D7350">
                            <w:pPr>
                              <w:jc w:val="left"/>
                              <w:rPr>
                                <w:rFonts w:ascii="HG丸ｺﾞｼｯｸM-PRO" w:eastAsia="HG丸ｺﾞｼｯｸM-PRO" w:hAnsi="HG丸ｺﾞｼｯｸM-PRO"/>
                              </w:rPr>
                            </w:pPr>
                            <w:r w:rsidRPr="00934E3A">
                              <w:rPr>
                                <w:rFonts w:ascii="HG丸ｺﾞｼｯｸM-PRO" w:eastAsia="HG丸ｺﾞｼｯｸM-PRO" w:hAnsi="HG丸ｺﾞｼｯｸM-PRO" w:hint="eastAsia"/>
                              </w:rPr>
                              <w:t xml:space="preserve">　ご飯の残食は、</w:t>
                            </w:r>
                            <w:r w:rsidR="0010731E" w:rsidRPr="005A4629">
                              <w:rPr>
                                <w:rFonts w:ascii="HG丸ｺﾞｼｯｸM-PRO" w:eastAsia="HG丸ｺﾞｼｯｸM-PRO" w:hAnsi="HG丸ｺﾞｼｯｸM-PRO" w:hint="eastAsia"/>
                              </w:rPr>
                              <w:t>自分</w:t>
                            </w:r>
                            <w:r w:rsidRPr="005A4629">
                              <w:rPr>
                                <w:rFonts w:ascii="HG丸ｺﾞｼｯｸM-PRO" w:eastAsia="HG丸ｺﾞｼｯｸM-PRO" w:hAnsi="HG丸ｺﾞｼｯｸM-PRO" w:hint="eastAsia"/>
                              </w:rPr>
                              <w:t>の</w:t>
                            </w:r>
                            <w:r w:rsidRPr="00934E3A">
                              <w:rPr>
                                <w:rFonts w:ascii="HG丸ｺﾞｼｯｸM-PRO" w:eastAsia="HG丸ｺﾞｼｯｸM-PRO" w:hAnsi="HG丸ｺﾞｼｯｸM-PRO" w:hint="eastAsia"/>
                              </w:rPr>
                              <w:t>学校でも</w:t>
                            </w:r>
                            <w:r w:rsidR="002E69E7">
                              <w:rPr>
                                <w:rFonts w:ascii="HG丸ｺﾞｼｯｸM-PRO" w:eastAsia="HG丸ｺﾞｼｯｸM-PRO" w:hAnsi="HG丸ｺﾞｼｯｸM-PRO" w:hint="eastAsia"/>
                              </w:rPr>
                              <w:t>課題</w:t>
                            </w:r>
                            <w:r w:rsidRPr="00934E3A">
                              <w:rPr>
                                <w:rFonts w:ascii="HG丸ｺﾞｼｯｸM-PRO" w:eastAsia="HG丸ｺﾞｼｯｸM-PRO" w:hAnsi="HG丸ｺﾞｼｯｸM-PRO" w:hint="eastAsia"/>
                              </w:rPr>
                              <w:t>である。指導が難しい課題を積極的に取り組んでいる先生を見て、私自身も２学期</w:t>
                            </w:r>
                            <w:r w:rsidR="00193EE3">
                              <w:rPr>
                                <w:rFonts w:ascii="HG丸ｺﾞｼｯｸM-PRO" w:eastAsia="HG丸ｺﾞｼｯｸM-PRO" w:hAnsi="HG丸ｺﾞｼｯｸM-PRO" w:hint="eastAsia"/>
                              </w:rPr>
                              <w:t>以降</w:t>
                            </w:r>
                            <w:r w:rsidRPr="00934E3A">
                              <w:rPr>
                                <w:rFonts w:ascii="HG丸ｺﾞｼｯｸM-PRO" w:eastAsia="HG丸ｺﾞｼｯｸM-PRO" w:hAnsi="HG丸ｺﾞｼｯｸM-PRO" w:hint="eastAsia"/>
                              </w:rPr>
                              <w:t>の指導を頑張ろう、難しい課題にも</w:t>
                            </w:r>
                            <w:r w:rsidR="00145F6D">
                              <w:rPr>
                                <w:rFonts w:ascii="HG丸ｺﾞｼｯｸM-PRO" w:eastAsia="HG丸ｺﾞｼｯｸM-PRO" w:hAnsi="HG丸ｺﾞｼｯｸM-PRO" w:hint="eastAsia"/>
                              </w:rPr>
                              <w:t>前向きに</w:t>
                            </w:r>
                            <w:r w:rsidRPr="00934E3A">
                              <w:rPr>
                                <w:rFonts w:ascii="HG丸ｺﾞｼｯｸM-PRO" w:eastAsia="HG丸ｺﾞｼｯｸM-PRO" w:hAnsi="HG丸ｺﾞｼｯｸM-PRO" w:hint="eastAsia"/>
                              </w:rPr>
                              <w:t>取り組もうと思</w:t>
                            </w:r>
                            <w:r w:rsidR="00655850">
                              <w:rPr>
                                <w:rFonts w:ascii="HG丸ｺﾞｼｯｸM-PRO" w:eastAsia="HG丸ｺﾞｼｯｸM-PRO" w:hAnsi="HG丸ｺﾞｼｯｸM-PRO" w:hint="eastAsia"/>
                              </w:rPr>
                              <w:t>った</w:t>
                            </w:r>
                            <w:r w:rsidRPr="00934E3A">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A5F0E" id="_x0000_s1036" style="position:absolute;left:0;text-align:left;margin-left:-.2pt;margin-top:6.2pt;width:492.75pt;height:45.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" fillcolor="white [3201]" strokecolor="black [3200]" strokeweight="1pt">
                <v:textbox>
                  <w:txbxContent>
                    <w:p w14:paraId="3E1476D1" w14:textId="1C28D883" w:rsidR="003D7350" w:rsidRPr="00934E3A" w:rsidRDefault="003D7350" w:rsidP="003D7350">
                      <w:pPr>
                        <w:jc w:val="left"/>
                        <w:rPr>
                          <w:rFonts w:ascii="HG丸ｺﾞｼｯｸM-PRO" w:eastAsia="HG丸ｺﾞｼｯｸM-PRO" w:hAnsi="HG丸ｺﾞｼｯｸM-PRO"/>
                        </w:rPr>
                      </w:pPr>
                      <w:r w:rsidRPr="00934E3A">
                        <w:rPr>
                          <w:rFonts w:ascii="HG丸ｺﾞｼｯｸM-PRO" w:eastAsia="HG丸ｺﾞｼｯｸM-PRO" w:hAnsi="HG丸ｺﾞｼｯｸM-PRO" w:hint="eastAsia"/>
                        </w:rPr>
                        <w:t xml:space="preserve">　ご飯の残食は、</w:t>
                      </w:r>
                      <w:r w:rsidR="0010731E" w:rsidRPr="005A4629">
                        <w:rPr>
                          <w:rFonts w:ascii="HG丸ｺﾞｼｯｸM-PRO" w:eastAsia="HG丸ｺﾞｼｯｸM-PRO" w:hAnsi="HG丸ｺﾞｼｯｸM-PRO" w:hint="eastAsia"/>
                        </w:rPr>
                        <w:t>自分</w:t>
                      </w:r>
                      <w:r w:rsidRPr="005A4629">
                        <w:rPr>
                          <w:rFonts w:ascii="HG丸ｺﾞｼｯｸM-PRO" w:eastAsia="HG丸ｺﾞｼｯｸM-PRO" w:hAnsi="HG丸ｺﾞｼｯｸM-PRO" w:hint="eastAsia"/>
                        </w:rPr>
                        <w:t>の</w:t>
                      </w:r>
                      <w:r w:rsidRPr="00934E3A">
                        <w:rPr>
                          <w:rFonts w:ascii="HG丸ｺﾞｼｯｸM-PRO" w:eastAsia="HG丸ｺﾞｼｯｸM-PRO" w:hAnsi="HG丸ｺﾞｼｯｸM-PRO" w:hint="eastAsia"/>
                        </w:rPr>
                        <w:t>学校でも</w:t>
                      </w:r>
                      <w:r w:rsidR="002E69E7">
                        <w:rPr>
                          <w:rFonts w:ascii="HG丸ｺﾞｼｯｸM-PRO" w:eastAsia="HG丸ｺﾞｼｯｸM-PRO" w:hAnsi="HG丸ｺﾞｼｯｸM-PRO" w:hint="eastAsia"/>
                        </w:rPr>
                        <w:t>課題</w:t>
                      </w:r>
                      <w:r w:rsidRPr="00934E3A">
                        <w:rPr>
                          <w:rFonts w:ascii="HG丸ｺﾞｼｯｸM-PRO" w:eastAsia="HG丸ｺﾞｼｯｸM-PRO" w:hAnsi="HG丸ｺﾞｼｯｸM-PRO" w:hint="eastAsia"/>
                        </w:rPr>
                        <w:t>である。指導が難しい課題を積極的に取り組んでいる先生を見て、私自身も２学期</w:t>
                      </w:r>
                      <w:r w:rsidR="00193EE3">
                        <w:rPr>
                          <w:rFonts w:ascii="HG丸ｺﾞｼｯｸM-PRO" w:eastAsia="HG丸ｺﾞｼｯｸM-PRO" w:hAnsi="HG丸ｺﾞｼｯｸM-PRO" w:hint="eastAsia"/>
                        </w:rPr>
                        <w:t>以降</w:t>
                      </w:r>
                      <w:r w:rsidRPr="00934E3A">
                        <w:rPr>
                          <w:rFonts w:ascii="HG丸ｺﾞｼｯｸM-PRO" w:eastAsia="HG丸ｺﾞｼｯｸM-PRO" w:hAnsi="HG丸ｺﾞｼｯｸM-PRO" w:hint="eastAsia"/>
                        </w:rPr>
                        <w:t>の指導を頑張ろう、難しい課題にも</w:t>
                      </w:r>
                      <w:r w:rsidR="00145F6D">
                        <w:rPr>
                          <w:rFonts w:ascii="HG丸ｺﾞｼｯｸM-PRO" w:eastAsia="HG丸ｺﾞｼｯｸM-PRO" w:hAnsi="HG丸ｺﾞｼｯｸM-PRO" w:hint="eastAsia"/>
                        </w:rPr>
                        <w:t>前向きに</w:t>
                      </w:r>
                      <w:r w:rsidRPr="00934E3A">
                        <w:rPr>
                          <w:rFonts w:ascii="HG丸ｺﾞｼｯｸM-PRO" w:eastAsia="HG丸ｺﾞｼｯｸM-PRO" w:hAnsi="HG丸ｺﾞｼｯｸM-PRO" w:hint="eastAsia"/>
                        </w:rPr>
                        <w:t>取り組もうと思</w:t>
                      </w:r>
                      <w:r w:rsidR="00655850">
                        <w:rPr>
                          <w:rFonts w:ascii="HG丸ｺﾞｼｯｸM-PRO" w:eastAsia="HG丸ｺﾞｼｯｸM-PRO" w:hAnsi="HG丸ｺﾞｼｯｸM-PRO" w:hint="eastAsia"/>
                        </w:rPr>
                        <w:t>った</w:t>
                      </w:r>
                      <w:r w:rsidRPr="00934E3A">
                        <w:rPr>
                          <w:rFonts w:ascii="HG丸ｺﾞｼｯｸM-PRO" w:eastAsia="HG丸ｺﾞｼｯｸM-PRO" w:hAnsi="HG丸ｺﾞｼｯｸM-PRO" w:hint="eastAsia"/>
                        </w:rPr>
                        <w:t>。</w:t>
                      </w:r>
                    </w:p>
                  </w:txbxContent>
                </v:textbox>
                <w10:wrap anchorx="margin"/>
              </v:rect>
            </w:pict>
          </mc:Fallback>
        </mc:AlternateContent>
      </w:r>
    </w:p>
    <w:p w14:paraId="796394E8" w14:textId="51A5ACD6" w:rsidR="004C00C3" w:rsidRPr="004C00C3" w:rsidRDefault="004C00C3" w:rsidP="00114A74">
      <w:pPr>
        <w:spacing w:line="400" w:lineRule="exact"/>
        <w:rPr>
          <w:rFonts w:ascii="メイリオ" w:eastAsia="メイリオ" w:hAnsi="メイリオ"/>
          <w:b/>
          <w:bCs/>
          <w:color w:val="E97132" w:themeColor="accent2"/>
          <w:szCs w:val="21"/>
        </w:rPr>
      </w:pPr>
    </w:p>
    <w:p w14:paraId="74BED1D2" w14:textId="26F06CE1" w:rsidR="003B09CF" w:rsidRDefault="003B09CF" w:rsidP="004C00C3">
      <w:pPr>
        <w:spacing w:line="360" w:lineRule="exact"/>
        <w:rPr>
          <w:rFonts w:ascii="ＭＳ ゴシック" w:eastAsia="ＭＳ ゴシック" w:hAnsi="ＭＳ ゴシック"/>
          <w:b/>
          <w:bCs/>
          <w:color w:val="E97132" w:themeColor="accent2"/>
          <w:sz w:val="32"/>
          <w:szCs w:val="36"/>
        </w:rPr>
      </w:pPr>
    </w:p>
    <w:p w14:paraId="2786D7F8" w14:textId="77777777" w:rsidR="00FA5B2F" w:rsidRDefault="00FA5B2F" w:rsidP="00FA5B2F">
      <w:pPr>
        <w:spacing w:line="400" w:lineRule="exact"/>
        <w:rPr>
          <w:rFonts w:ascii="メイリオ" w:eastAsia="メイリオ" w:hAnsi="メイリオ"/>
          <w:b/>
          <w:bCs/>
          <w:color w:val="E97132" w:themeColor="accent2"/>
          <w:sz w:val="28"/>
          <w:szCs w:val="28"/>
        </w:rPr>
      </w:pPr>
      <w:r w:rsidRPr="00D07B17">
        <w:rPr>
          <w:rFonts w:ascii="メイリオ" w:eastAsia="メイリオ" w:hAnsi="メイリオ"/>
          <w:b/>
          <w:bCs/>
          <w:color w:val="E97132" w:themeColor="accent2"/>
          <w:sz w:val="28"/>
          <w:szCs w:val="28"/>
        </w:rPr>
        <w:lastRenderedPageBreak/>
        <w:t xml:space="preserve">講演 </w:t>
      </w:r>
    </w:p>
    <w:p w14:paraId="7B181244" w14:textId="77777777" w:rsidR="00FA5B2F" w:rsidRPr="00D07B17" w:rsidRDefault="00FA5B2F" w:rsidP="00FA5B2F">
      <w:pPr>
        <w:spacing w:line="400" w:lineRule="exact"/>
        <w:ind w:firstLineChars="100" w:firstLine="280"/>
        <w:rPr>
          <w:rFonts w:ascii="メイリオ" w:eastAsia="メイリオ" w:hAnsi="メイリオ"/>
          <w:b/>
          <w:bCs/>
          <w:color w:val="E97132" w:themeColor="accent2"/>
          <w:sz w:val="28"/>
          <w:szCs w:val="28"/>
        </w:rPr>
      </w:pPr>
      <w:r w:rsidRPr="00D07B17">
        <w:rPr>
          <w:rFonts w:ascii="メイリオ" w:eastAsia="メイリオ" w:hAnsi="メイリオ"/>
          <w:b/>
          <w:bCs/>
          <w:color w:val="E97132" w:themeColor="accent2"/>
          <w:sz w:val="28"/>
          <w:szCs w:val="28"/>
        </w:rPr>
        <w:t>演題「</w:t>
      </w:r>
      <w:r w:rsidRPr="00D07B17">
        <w:rPr>
          <w:rFonts w:ascii="メイリオ" w:eastAsia="メイリオ" w:hAnsi="メイリオ" w:hint="eastAsia"/>
          <w:b/>
          <w:bCs/>
          <w:color w:val="E97132" w:themeColor="accent2"/>
          <w:sz w:val="28"/>
          <w:szCs w:val="28"/>
        </w:rPr>
        <w:t>栄養教諭を中核としたチーム学校づくり」</w:t>
      </w:r>
    </w:p>
    <w:p w14:paraId="6581BE5A" w14:textId="77777777" w:rsidR="00FA5B2F" w:rsidRPr="00D07B17" w:rsidRDefault="00FA5B2F" w:rsidP="00FA5B2F">
      <w:pPr>
        <w:spacing w:line="400" w:lineRule="exact"/>
        <w:ind w:firstLineChars="100" w:firstLine="280"/>
        <w:jc w:val="right"/>
        <w:rPr>
          <w:rFonts w:ascii="メイリオ" w:eastAsia="メイリオ" w:hAnsi="メイリオ"/>
          <w:b/>
          <w:bCs/>
          <w:color w:val="E97132" w:themeColor="accent2"/>
          <w:sz w:val="28"/>
          <w:szCs w:val="28"/>
        </w:rPr>
      </w:pPr>
      <w:r w:rsidRPr="00D07B17">
        <w:rPr>
          <w:rFonts w:ascii="メイリオ" w:eastAsia="メイリオ" w:hAnsi="メイリオ"/>
          <w:b/>
          <w:bCs/>
          <w:color w:val="E97132" w:themeColor="accent2"/>
          <w:sz w:val="28"/>
          <w:szCs w:val="28"/>
        </w:rPr>
        <w:t>講師 愛知県</w:t>
      </w:r>
      <w:r w:rsidRPr="00D07B17">
        <w:rPr>
          <w:rFonts w:ascii="メイリオ" w:eastAsia="メイリオ" w:hAnsi="メイリオ" w:hint="eastAsia"/>
          <w:b/>
          <w:bCs/>
          <w:color w:val="E97132" w:themeColor="accent2"/>
          <w:sz w:val="28"/>
          <w:szCs w:val="28"/>
        </w:rPr>
        <w:t>教育委員会保健体育課　主査　天野万喜男　氏</w:t>
      </w:r>
    </w:p>
    <w:p w14:paraId="3D706214" w14:textId="77777777" w:rsidR="00FA5B2F" w:rsidRDefault="00FA5B2F" w:rsidP="00FA5B2F">
      <w:pPr>
        <w:ind w:firstLineChars="100" w:firstLine="230"/>
        <w:rPr>
          <w:rFonts w:ascii="HG丸ｺﾞｼｯｸM-PRO" w:eastAsia="HG丸ｺﾞｼｯｸM-PRO" w:hAnsi="HG丸ｺﾞｼｯｸM-PRO"/>
          <w:sz w:val="24"/>
          <w:szCs w:val="28"/>
        </w:rPr>
      </w:pPr>
      <w:r w:rsidRPr="00D07B17">
        <w:rPr>
          <w:rFonts w:ascii="HG丸ｺﾞｼｯｸM-PRO" w:eastAsia="HG丸ｺﾞｼｯｸM-PRO" w:hAnsi="HG丸ｺﾞｼｯｸM-PRO"/>
          <w:noProof/>
          <w:color w:val="EE0000"/>
          <w:sz w:val="23"/>
          <w:szCs w:val="23"/>
        </w:rPr>
        <w:drawing>
          <wp:anchor distT="0" distB="0" distL="114300" distR="114300" simplePos="0" relativeHeight="251711488" behindDoc="0" locked="0" layoutInCell="1" allowOverlap="1" wp14:anchorId="2AB9CE1F" wp14:editId="35254764">
            <wp:simplePos x="0" y="0"/>
            <wp:positionH relativeFrom="margin">
              <wp:posOffset>4067175</wp:posOffset>
            </wp:positionH>
            <wp:positionV relativeFrom="paragraph">
              <wp:posOffset>152400</wp:posOffset>
            </wp:positionV>
            <wp:extent cx="2133600" cy="1600200"/>
            <wp:effectExtent l="0" t="0" r="0" b="0"/>
            <wp:wrapSquare wrapText="bothSides"/>
            <wp:docPr id="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61935" name="図 5608619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3600" cy="1600200"/>
                    </a:xfrm>
                    <a:prstGeom prst="rect">
                      <a:avLst/>
                    </a:prstGeom>
                  </pic:spPr>
                </pic:pic>
              </a:graphicData>
            </a:graphic>
            <wp14:sizeRelH relativeFrom="margin">
              <wp14:pctWidth>0</wp14:pctWidth>
            </wp14:sizeRelH>
            <wp14:sizeRelV relativeFrom="margin">
              <wp14:pctHeight>0</wp14:pctHeight>
            </wp14:sizeRelV>
          </wp:anchor>
        </w:drawing>
      </w:r>
    </w:p>
    <w:p w14:paraId="1B6F7BE0" w14:textId="77777777" w:rsidR="00FA5B2F" w:rsidRPr="00D967C0" w:rsidRDefault="00FA5B2F" w:rsidP="00FA5B2F">
      <w:pPr>
        <w:ind w:firstLineChars="100" w:firstLine="230"/>
        <w:rPr>
          <w:rFonts w:ascii="HG丸ｺﾞｼｯｸM-PRO" w:eastAsia="HG丸ｺﾞｼｯｸM-PRO" w:hAnsi="HG丸ｺﾞｼｯｸM-PRO"/>
          <w:color w:val="000000" w:themeColor="text1"/>
          <w:sz w:val="23"/>
          <w:szCs w:val="23"/>
        </w:rPr>
      </w:pPr>
      <w:r w:rsidRPr="00D967C0">
        <w:rPr>
          <w:rFonts w:ascii="HG丸ｺﾞｼｯｸM-PRO" w:eastAsia="HG丸ｺﾞｼｯｸM-PRO" w:hAnsi="HG丸ｺﾞｼｯｸM-PRO" w:hint="eastAsia"/>
          <w:color w:val="000000" w:themeColor="text1"/>
          <w:sz w:val="23"/>
          <w:szCs w:val="23"/>
        </w:rPr>
        <w:t>はじめに天野先生より、“</w:t>
      </w:r>
      <w:bookmarkStart w:id="1" w:name="_Hlk224554093"/>
      <w:r w:rsidRPr="00D967C0">
        <w:rPr>
          <w:rFonts w:ascii="HG丸ｺﾞｼｯｸM-PRO" w:eastAsia="HG丸ｺﾞｼｯｸM-PRO" w:hAnsi="HG丸ｺﾞｼｯｸM-PRO" w:hint="eastAsia"/>
          <w:color w:val="000000" w:themeColor="text1"/>
          <w:sz w:val="23"/>
          <w:szCs w:val="23"/>
        </w:rPr>
        <w:t>栄養教諭を中核としたチーム学校づくりを進めるために、</w:t>
      </w:r>
      <w:bookmarkEnd w:id="1"/>
      <w:r w:rsidRPr="00D967C0">
        <w:rPr>
          <w:rFonts w:ascii="HG丸ｺﾞｼｯｸM-PRO" w:eastAsia="HG丸ｺﾞｼｯｸM-PRO" w:hAnsi="HG丸ｺﾞｼｯｸM-PRO" w:hint="eastAsia"/>
          <w:color w:val="000000" w:themeColor="text1"/>
          <w:sz w:val="23"/>
          <w:szCs w:val="23"/>
        </w:rPr>
        <w:t>「何を」「どのように」「誰に対して」しますか。”という大切な問いかけがあり、チーム学校を築くために、中核となる栄養教諭としてすべきことを改めて考え直す機会となりました。</w:t>
      </w:r>
    </w:p>
    <w:p w14:paraId="1EEFF55A" w14:textId="77777777" w:rsidR="00FA5B2F" w:rsidRPr="00D967C0" w:rsidRDefault="00FA5B2F" w:rsidP="00FA5B2F">
      <w:pPr>
        <w:ind w:firstLineChars="100" w:firstLine="230"/>
        <w:rPr>
          <w:rFonts w:ascii="HG丸ｺﾞｼｯｸM-PRO" w:eastAsia="HG丸ｺﾞｼｯｸM-PRO" w:hAnsi="HG丸ｺﾞｼｯｸM-PRO"/>
          <w:color w:val="000000" w:themeColor="text1"/>
          <w:sz w:val="23"/>
          <w:szCs w:val="23"/>
        </w:rPr>
      </w:pPr>
      <w:r w:rsidRPr="00D967C0">
        <w:rPr>
          <w:rFonts w:ascii="HG丸ｺﾞｼｯｸM-PRO" w:eastAsia="HG丸ｺﾞｼｯｸM-PRO" w:hAnsi="HG丸ｺﾞｼｯｸM-PRO"/>
          <w:color w:val="000000" w:themeColor="text1"/>
          <w:sz w:val="23"/>
          <w:szCs w:val="23"/>
        </w:rPr>
        <w:t>食</w:t>
      </w:r>
      <w:r w:rsidRPr="00D967C0">
        <w:rPr>
          <w:rFonts w:ascii="HG丸ｺﾞｼｯｸM-PRO" w:eastAsia="HG丸ｺﾞｼｯｸM-PRO" w:hAnsi="HG丸ｺﾞｼｯｸM-PRO" w:hint="eastAsia"/>
          <w:color w:val="000000" w:themeColor="text1"/>
          <w:sz w:val="23"/>
          <w:szCs w:val="23"/>
        </w:rPr>
        <w:t>に関する指導の</w:t>
      </w:r>
      <w:r w:rsidRPr="00D967C0">
        <w:rPr>
          <w:rFonts w:ascii="HG丸ｺﾞｼｯｸM-PRO" w:eastAsia="HG丸ｺﾞｼｯｸM-PRO" w:hAnsi="HG丸ｺﾞｼｯｸM-PRO"/>
          <w:color w:val="000000" w:themeColor="text1"/>
          <w:sz w:val="23"/>
          <w:szCs w:val="23"/>
        </w:rPr>
        <w:t>全体計画にお</w:t>
      </w:r>
      <w:r w:rsidRPr="00D967C0">
        <w:rPr>
          <w:rFonts w:ascii="HG丸ｺﾞｼｯｸM-PRO" w:eastAsia="HG丸ｺﾞｼｯｸM-PRO" w:hAnsi="HG丸ｺﾞｼｯｸM-PRO" w:hint="eastAsia"/>
          <w:color w:val="000000" w:themeColor="text1"/>
          <w:sz w:val="23"/>
          <w:szCs w:val="23"/>
        </w:rPr>
        <w:t>いては、</w:t>
      </w:r>
      <w:r w:rsidRPr="00D967C0">
        <w:rPr>
          <w:rFonts w:ascii="HG丸ｺﾞｼｯｸM-PRO" w:eastAsia="HG丸ｺﾞｼｯｸM-PRO" w:hAnsi="HG丸ｺﾞｼｯｸM-PRO"/>
          <w:color w:val="000000" w:themeColor="text1"/>
          <w:sz w:val="23"/>
          <w:szCs w:val="23"/>
        </w:rPr>
        <w:t>数値化の重要性</w:t>
      </w:r>
      <w:r w:rsidRPr="00D967C0">
        <w:rPr>
          <w:rFonts w:ascii="HG丸ｺﾞｼｯｸM-PRO" w:eastAsia="HG丸ｺﾞｼｯｸM-PRO" w:hAnsi="HG丸ｺﾞｼｯｸM-PRO" w:hint="eastAsia"/>
          <w:color w:val="000000" w:themeColor="text1"/>
          <w:sz w:val="23"/>
          <w:szCs w:val="23"/>
        </w:rPr>
        <w:t>についてご教示いただきました。全体計画①は、子どもの実態を数値化した上で、一年間で取り組むべき課題を精査して目標値を設定すること。そして、実態把握から評価（目標値）までは、目標達成のための手段であるという構成を学びました。さらに、全体計画②はカリキュラム・マネジメントであり、目指す子どもの姿を明確にし、子どもの実態に応じて必要な取組をマネジメントすることが必要であること。全体計画が食に関する指導の羅針盤となるように整理して、活用することが大切であることが分かりました。</w:t>
      </w:r>
    </w:p>
    <w:p w14:paraId="76A44147" w14:textId="77777777" w:rsidR="00FA5B2F" w:rsidRPr="00D967C0" w:rsidRDefault="00FA5B2F" w:rsidP="00FA5B2F">
      <w:pPr>
        <w:ind w:firstLineChars="100" w:firstLine="230"/>
        <w:rPr>
          <w:rFonts w:ascii="HG丸ｺﾞｼｯｸM-PRO" w:eastAsia="HG丸ｺﾞｼｯｸM-PRO" w:hAnsi="HG丸ｺﾞｼｯｸM-PRO"/>
          <w:color w:val="000000" w:themeColor="text1"/>
          <w:sz w:val="23"/>
          <w:szCs w:val="23"/>
        </w:rPr>
      </w:pPr>
      <w:r w:rsidRPr="00D967C0">
        <w:rPr>
          <w:rFonts w:ascii="HG丸ｺﾞｼｯｸM-PRO" w:eastAsia="HG丸ｺﾞｼｯｸM-PRO" w:hAnsi="HG丸ｺﾞｼｯｸM-PRO"/>
          <w:color w:val="000000" w:themeColor="text1"/>
          <w:sz w:val="23"/>
          <w:szCs w:val="23"/>
        </w:rPr>
        <w:t>また、</w:t>
      </w:r>
      <w:r w:rsidRPr="00D967C0">
        <w:rPr>
          <w:rFonts w:ascii="HG丸ｺﾞｼｯｸM-PRO" w:eastAsia="HG丸ｺﾞｼｯｸM-PRO" w:hAnsi="HG丸ｺﾞｼｯｸM-PRO" w:hint="eastAsia"/>
          <w:color w:val="000000" w:themeColor="text1"/>
          <w:sz w:val="23"/>
          <w:szCs w:val="23"/>
        </w:rPr>
        <w:t>子どもたちの思考に寄り添い、</w:t>
      </w:r>
      <w:r w:rsidRPr="00D967C0">
        <w:rPr>
          <w:rFonts w:ascii="HG丸ｺﾞｼｯｸM-PRO" w:eastAsia="HG丸ｺﾞｼｯｸM-PRO" w:hAnsi="HG丸ｺﾞｼｯｸM-PRO"/>
          <w:color w:val="000000" w:themeColor="text1"/>
          <w:sz w:val="23"/>
          <w:szCs w:val="23"/>
        </w:rPr>
        <w:t>主体的</w:t>
      </w:r>
      <w:r w:rsidRPr="00D967C0">
        <w:rPr>
          <w:rFonts w:ascii="HG丸ｺﾞｼｯｸM-PRO" w:eastAsia="HG丸ｺﾞｼｯｸM-PRO" w:hAnsi="HG丸ｺﾞｼｯｸM-PRO" w:hint="eastAsia"/>
          <w:color w:val="000000" w:themeColor="text1"/>
          <w:sz w:val="23"/>
          <w:szCs w:val="23"/>
        </w:rPr>
        <w:t>・</w:t>
      </w:r>
      <w:r w:rsidRPr="00D967C0">
        <w:rPr>
          <w:rFonts w:ascii="HG丸ｺﾞｼｯｸM-PRO" w:eastAsia="HG丸ｺﾞｼｯｸM-PRO" w:hAnsi="HG丸ｺﾞｼｯｸM-PRO"/>
          <w:color w:val="000000" w:themeColor="text1"/>
          <w:sz w:val="23"/>
          <w:szCs w:val="23"/>
        </w:rPr>
        <w:t>対話的</w:t>
      </w:r>
      <w:r w:rsidRPr="00D967C0">
        <w:rPr>
          <w:rFonts w:ascii="HG丸ｺﾞｼｯｸM-PRO" w:eastAsia="HG丸ｺﾞｼｯｸM-PRO" w:hAnsi="HG丸ｺﾞｼｯｸM-PRO" w:hint="eastAsia"/>
          <w:color w:val="000000" w:themeColor="text1"/>
          <w:sz w:val="23"/>
          <w:szCs w:val="23"/>
        </w:rPr>
        <w:t>で</w:t>
      </w:r>
      <w:r w:rsidRPr="00D967C0">
        <w:rPr>
          <w:rFonts w:ascii="HG丸ｺﾞｼｯｸM-PRO" w:eastAsia="HG丸ｺﾞｼｯｸM-PRO" w:hAnsi="HG丸ｺﾞｼｯｸM-PRO"/>
          <w:color w:val="000000" w:themeColor="text1"/>
          <w:sz w:val="23"/>
          <w:szCs w:val="23"/>
        </w:rPr>
        <w:t>深い学びを</w:t>
      </w:r>
      <w:r w:rsidRPr="00D967C0">
        <w:rPr>
          <w:rFonts w:ascii="HG丸ｺﾞｼｯｸM-PRO" w:eastAsia="HG丸ｺﾞｼｯｸM-PRO" w:hAnsi="HG丸ｺﾞｼｯｸM-PRO" w:hint="eastAsia"/>
          <w:color w:val="000000" w:themeColor="text1"/>
          <w:sz w:val="23"/>
          <w:szCs w:val="23"/>
        </w:rPr>
        <w:t>促す</w:t>
      </w:r>
      <w:r w:rsidRPr="00D967C0">
        <w:rPr>
          <w:rFonts w:ascii="HG丸ｺﾞｼｯｸM-PRO" w:eastAsia="HG丸ｺﾞｼｯｸM-PRO" w:hAnsi="HG丸ｺﾞｼｯｸM-PRO"/>
          <w:color w:val="000000" w:themeColor="text1"/>
          <w:sz w:val="23"/>
          <w:szCs w:val="23"/>
        </w:rPr>
        <w:t>指導の演習を通して、子どもを変容に導く方法</w:t>
      </w:r>
      <w:r w:rsidRPr="00D967C0">
        <w:rPr>
          <w:rFonts w:ascii="HG丸ｺﾞｼｯｸM-PRO" w:eastAsia="HG丸ｺﾞｼｯｸM-PRO" w:hAnsi="HG丸ｺﾞｼｯｸM-PRO" w:hint="eastAsia"/>
          <w:color w:val="000000" w:themeColor="text1"/>
          <w:sz w:val="23"/>
          <w:szCs w:val="23"/>
        </w:rPr>
        <w:t>を考えました。「子どもの思考に寄り添う」と一言で言っても実践は難しいこと、一方的な知識の伝達ではなく、子どもたちが自ら最適解を導き出す過程にも価値があるということが分かりました。子どもたちは一人一人違うため、担任等と連携して子どもたちの思考に寄り添い、「個」を見取った食育を進めることが重要であり、子どもたちが</w:t>
      </w:r>
      <w:r w:rsidRPr="00D967C0">
        <w:rPr>
          <w:rFonts w:ascii="HG丸ｺﾞｼｯｸM-PRO" w:eastAsia="HG丸ｺﾞｼｯｸM-PRO" w:hAnsi="HG丸ｺﾞｼｯｸM-PRO"/>
          <w:color w:val="000000" w:themeColor="text1"/>
          <w:sz w:val="23"/>
          <w:szCs w:val="23"/>
        </w:rPr>
        <w:t>「自分にもできる」と</w:t>
      </w:r>
      <w:r w:rsidRPr="00D967C0">
        <w:rPr>
          <w:rFonts w:ascii="HG丸ｺﾞｼｯｸM-PRO" w:eastAsia="HG丸ｺﾞｼｯｸM-PRO" w:hAnsi="HG丸ｺﾞｼｯｸM-PRO" w:hint="eastAsia"/>
          <w:color w:val="000000" w:themeColor="text1"/>
          <w:sz w:val="23"/>
          <w:szCs w:val="23"/>
        </w:rPr>
        <w:t>意欲的になるように、</w:t>
      </w:r>
      <w:r w:rsidRPr="00D967C0">
        <w:rPr>
          <w:rFonts w:ascii="HG丸ｺﾞｼｯｸM-PRO" w:eastAsia="HG丸ｺﾞｼｯｸM-PRO" w:hAnsi="HG丸ｺﾞｼｯｸM-PRO"/>
          <w:color w:val="000000" w:themeColor="text1"/>
          <w:sz w:val="23"/>
          <w:szCs w:val="23"/>
        </w:rPr>
        <w:t>言葉かけや問い</w:t>
      </w:r>
      <w:r w:rsidRPr="00D967C0">
        <w:rPr>
          <w:rFonts w:ascii="HG丸ｺﾞｼｯｸM-PRO" w:eastAsia="HG丸ｺﾞｼｯｸM-PRO" w:hAnsi="HG丸ｺﾞｼｯｸM-PRO" w:hint="eastAsia"/>
          <w:color w:val="000000" w:themeColor="text1"/>
          <w:sz w:val="23"/>
          <w:szCs w:val="23"/>
        </w:rPr>
        <w:t>かけ</w:t>
      </w:r>
      <w:r w:rsidRPr="00D967C0">
        <w:rPr>
          <w:rFonts w:ascii="HG丸ｺﾞｼｯｸM-PRO" w:eastAsia="HG丸ｺﾞｼｯｸM-PRO" w:hAnsi="HG丸ｺﾞｼｯｸM-PRO"/>
          <w:color w:val="000000" w:themeColor="text1"/>
          <w:sz w:val="23"/>
          <w:szCs w:val="23"/>
        </w:rPr>
        <w:t>を工夫し</w:t>
      </w:r>
      <w:r w:rsidRPr="00D967C0">
        <w:rPr>
          <w:rFonts w:ascii="HG丸ｺﾞｼｯｸM-PRO" w:eastAsia="HG丸ｺﾞｼｯｸM-PRO" w:hAnsi="HG丸ｺﾞｼｯｸM-PRO" w:hint="eastAsia"/>
          <w:color w:val="000000" w:themeColor="text1"/>
          <w:sz w:val="23"/>
          <w:szCs w:val="23"/>
        </w:rPr>
        <w:t>ていきたいと思いました。</w:t>
      </w:r>
    </w:p>
    <w:p w14:paraId="16693ADB" w14:textId="1072882D" w:rsidR="00FA5B2F" w:rsidRPr="00D967C0" w:rsidRDefault="00FA5B2F" w:rsidP="00FA5B2F">
      <w:pPr>
        <w:ind w:firstLineChars="100" w:firstLine="230"/>
        <w:rPr>
          <w:rFonts w:ascii="HG丸ｺﾞｼｯｸM-PRO" w:eastAsia="HG丸ｺﾞｼｯｸM-PRO" w:hAnsi="HG丸ｺﾞｼｯｸM-PRO"/>
          <w:color w:val="000000" w:themeColor="text1"/>
          <w:sz w:val="23"/>
          <w:szCs w:val="23"/>
        </w:rPr>
      </w:pPr>
      <w:r w:rsidRPr="00D967C0">
        <w:rPr>
          <w:rFonts w:ascii="HG丸ｺﾞｼｯｸM-PRO" w:eastAsia="HG丸ｺﾞｼｯｸM-PRO" w:hAnsi="HG丸ｺﾞｼｯｸM-PRO" w:hint="eastAsia"/>
          <w:color w:val="000000" w:themeColor="text1"/>
          <w:sz w:val="23"/>
          <w:szCs w:val="23"/>
        </w:rPr>
        <w:t>最後に、「社会人基礎力」のお話がありました。「前に踏み出す力」「考え抜く力」「チームで働く力」の3つのうち、特に栄養教諭には「チームで働く力」が重要であり、多様な人々と関わり</w:t>
      </w:r>
      <w:r w:rsidR="00EE2CD2">
        <w:rPr>
          <w:rFonts w:ascii="HG丸ｺﾞｼｯｸM-PRO" w:eastAsia="HG丸ｺﾞｼｯｸM-PRO" w:hAnsi="HG丸ｺﾞｼｯｸM-PRO" w:hint="eastAsia"/>
          <w:color w:val="000000" w:themeColor="text1"/>
          <w:sz w:val="23"/>
          <w:szCs w:val="23"/>
        </w:rPr>
        <w:t>つな</w:t>
      </w:r>
      <w:r w:rsidRPr="00D967C0">
        <w:rPr>
          <w:rFonts w:ascii="HG丸ｺﾞｼｯｸM-PRO" w:eastAsia="HG丸ｺﾞｼｯｸM-PRO" w:hAnsi="HG丸ｺﾞｼｯｸM-PRO" w:hint="eastAsia"/>
          <w:color w:val="000000" w:themeColor="text1"/>
          <w:sz w:val="23"/>
          <w:szCs w:val="23"/>
        </w:rPr>
        <w:t>がりながら、共に目標に向かってほしいという願いをこめてお話しくださいました。</w:t>
      </w:r>
    </w:p>
    <w:p w14:paraId="5E0392FD" w14:textId="1BA6B689" w:rsidR="00FA5B2F" w:rsidRDefault="00FA5B2F" w:rsidP="00FA5B2F">
      <w:pPr>
        <w:pStyle w:val="af5"/>
        <w:ind w:firstLineChars="100" w:firstLine="220"/>
        <w:rPr>
          <w:rFonts w:ascii="HG丸ｺﾞｼｯｸM-PRO" w:eastAsia="HG丸ｺﾞｼｯｸM-PRO" w:hAnsi="HG丸ｺﾞｼｯｸM-PRO"/>
          <w:sz w:val="23"/>
          <w:szCs w:val="23"/>
        </w:rPr>
      </w:pPr>
      <w:r w:rsidRPr="00D967C0">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710464" behindDoc="0" locked="0" layoutInCell="1" allowOverlap="1" wp14:anchorId="72308FC8" wp14:editId="4C08DE4C">
                <wp:simplePos x="0" y="0"/>
                <wp:positionH relativeFrom="margin">
                  <wp:posOffset>-4445</wp:posOffset>
                </wp:positionH>
                <wp:positionV relativeFrom="paragraph">
                  <wp:posOffset>1299845</wp:posOffset>
                </wp:positionV>
                <wp:extent cx="6257925" cy="762000"/>
                <wp:effectExtent l="0" t="0" r="28575" b="10160"/>
                <wp:wrapNone/>
                <wp:docPr id="2" name="正方形/長方形 4"/>
                <wp:cNvGraphicFramePr/>
                <a:graphic xmlns:a="http://schemas.openxmlformats.org/drawingml/2006/main">
                  <a:graphicData uri="http://schemas.microsoft.com/office/word/2010/wordprocessingShape">
                    <wps:wsp>
                      <wps:cNvSpPr/>
                      <wps:spPr>
                        <a:xfrm>
                          <a:off x="0" y="0"/>
                          <a:ext cx="6257925"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F235BF" w14:textId="77777777" w:rsidR="00FA5B2F" w:rsidRPr="005341F0" w:rsidRDefault="00FA5B2F" w:rsidP="00FA5B2F">
                            <w:pPr>
                              <w:jc w:val="left"/>
                              <w:rPr>
                                <w:rFonts w:ascii="HG丸ｺﾞｼｯｸM-PRO" w:eastAsia="HG丸ｺﾞｼｯｸM-PRO" w:hAnsi="HG丸ｺﾞｼｯｸM-PRO"/>
                                <w:szCs w:val="21"/>
                              </w:rPr>
                            </w:pPr>
                            <w:r w:rsidRPr="00114A74">
                              <w:rPr>
                                <w:rFonts w:ascii="HG丸ｺﾞｼｯｸM-PRO" w:eastAsia="HG丸ｺﾞｼｯｸM-PRO" w:hAnsi="HG丸ｺﾞｼｯｸM-PRO" w:hint="eastAsia"/>
                                <w:sz w:val="22"/>
                                <w:szCs w:val="24"/>
                              </w:rPr>
                              <w:t xml:space="preserve">　</w:t>
                            </w:r>
                            <w:r w:rsidRPr="005341F0">
                              <w:rPr>
                                <w:rFonts w:ascii="HG丸ｺﾞｼｯｸM-PRO" w:eastAsia="HG丸ｺﾞｼｯｸM-PRO" w:hAnsi="HG丸ｺﾞｼｯｸM-PRO" w:hint="eastAsia"/>
                                <w:szCs w:val="21"/>
                              </w:rPr>
                              <w:t>講演を通じて、「栄養教諭は食で子どもを幸せにできる存在」であることを改めて実感しました。子どもたちが「食は大切、食は楽しい」と感じられるよう、私自身が楽しみながら食育に取り組み、主体的に考えさせる授業を</w:t>
                            </w:r>
                            <w:r>
                              <w:rPr>
                                <w:rFonts w:ascii="HG丸ｺﾞｼｯｸM-PRO" w:eastAsia="HG丸ｺﾞｼｯｸM-PRO" w:hAnsi="HG丸ｺﾞｼｯｸM-PRO" w:hint="eastAsia"/>
                                <w:szCs w:val="21"/>
                              </w:rPr>
                              <w:t>実践</w:t>
                            </w:r>
                            <w:r w:rsidRPr="005341F0">
                              <w:rPr>
                                <w:rFonts w:ascii="HG丸ｺﾞｼｯｸM-PRO" w:eastAsia="HG丸ｺﾞｼｯｸM-PRO" w:hAnsi="HG丸ｺﾞｼｯｸM-PRO" w:hint="eastAsia"/>
                                <w:szCs w:val="21"/>
                              </w:rPr>
                              <w:t>していきたいです。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2308FC8" id="_x0000_s1037" style="position:absolute;left:0;text-align:left;margin-left:-.35pt;margin-top:102.35pt;width:492.75pt;height:6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" fillcolor="window" strokecolor="windowText" strokeweight="1pt">
                <v:textbox style="mso-fit-shape-to-text:t">
                  <w:txbxContent>
                    <w:p w14:paraId="06F235BF" w14:textId="77777777" w:rsidR="00FA5B2F" w:rsidRPr="005341F0" w:rsidRDefault="00FA5B2F" w:rsidP="00FA5B2F">
                      <w:pPr>
                        <w:jc w:val="left"/>
                        <w:rPr>
                          <w:rFonts w:ascii="HG丸ｺﾞｼｯｸM-PRO" w:eastAsia="HG丸ｺﾞｼｯｸM-PRO" w:hAnsi="HG丸ｺﾞｼｯｸM-PRO"/>
                          <w:szCs w:val="21"/>
                        </w:rPr>
                      </w:pPr>
                      <w:r w:rsidRPr="00114A74">
                        <w:rPr>
                          <w:rFonts w:ascii="HG丸ｺﾞｼｯｸM-PRO" w:eastAsia="HG丸ｺﾞｼｯｸM-PRO" w:hAnsi="HG丸ｺﾞｼｯｸM-PRO" w:hint="eastAsia"/>
                          <w:sz w:val="22"/>
                          <w:szCs w:val="24"/>
                        </w:rPr>
                        <w:t xml:space="preserve">　</w:t>
                      </w:r>
                      <w:r w:rsidRPr="005341F0">
                        <w:rPr>
                          <w:rFonts w:ascii="HG丸ｺﾞｼｯｸM-PRO" w:eastAsia="HG丸ｺﾞｼｯｸM-PRO" w:hAnsi="HG丸ｺﾞｼｯｸM-PRO" w:hint="eastAsia"/>
                          <w:szCs w:val="21"/>
                        </w:rPr>
                        <w:t>講演を通じて、「栄養教諭は食で子どもを幸せにできる存在」であることを改めて実感しました。子どもたちが「食は大切、食は楽しい」と感じられるよう、私自身が楽しみながら食育に取り組み、主体的に考えさせる授業を</w:t>
                      </w:r>
                      <w:r>
                        <w:rPr>
                          <w:rFonts w:ascii="HG丸ｺﾞｼｯｸM-PRO" w:eastAsia="HG丸ｺﾞｼｯｸM-PRO" w:hAnsi="HG丸ｺﾞｼｯｸM-PRO" w:hint="eastAsia"/>
                          <w:szCs w:val="21"/>
                        </w:rPr>
                        <w:t>実践</w:t>
                      </w:r>
                      <w:r w:rsidRPr="005341F0">
                        <w:rPr>
                          <w:rFonts w:ascii="HG丸ｺﾞｼｯｸM-PRO" w:eastAsia="HG丸ｺﾞｼｯｸM-PRO" w:hAnsi="HG丸ｺﾞｼｯｸM-PRO" w:hint="eastAsia"/>
                          <w:szCs w:val="21"/>
                        </w:rPr>
                        <w:t>していきたいです。</w:t>
                      </w:r>
                    </w:p>
                  </w:txbxContent>
                </v:textbox>
                <w10:wrap anchorx="margin"/>
              </v:rect>
            </w:pict>
          </mc:Fallback>
        </mc:AlternateContent>
      </w:r>
      <w:r w:rsidRPr="00D967C0">
        <w:rPr>
          <w:rFonts w:ascii="HG丸ｺﾞｼｯｸM-PRO" w:eastAsia="HG丸ｺﾞｼｯｸM-PRO" w:hAnsi="HG丸ｺﾞｼｯｸM-PRO" w:hint="eastAsia"/>
          <w:color w:val="000000" w:themeColor="text1"/>
          <w:sz w:val="23"/>
          <w:szCs w:val="23"/>
        </w:rPr>
        <w:t>天野先生の「変わるチャンスはいつも自分。まず自分たちが変わらなければ何も状況は変わらない」とのお言葉より、まずは自分が変わらなくてはならないと思いました。「栄養教諭は食で子どもを幸せにする唯一の職員である」という自覚をもち、チーム学校で食育を推進できるよう、中核としての栄養教諭の役割を果たすべく努力をしていきます</w:t>
      </w:r>
      <w:r>
        <w:rPr>
          <w:rFonts w:ascii="HG丸ｺﾞｼｯｸM-PRO" w:eastAsia="HG丸ｺﾞｼｯｸM-PRO" w:hAnsi="HG丸ｺﾞｼｯｸM-PRO" w:hint="eastAsia"/>
          <w:sz w:val="23"/>
          <w:szCs w:val="23"/>
        </w:rPr>
        <w:t>。</w:t>
      </w:r>
    </w:p>
    <w:p w14:paraId="4A2ACCED" w14:textId="77777777" w:rsidR="00FA5B2F" w:rsidRPr="00D07B17" w:rsidRDefault="00FA5B2F" w:rsidP="00FA5B2F">
      <w:pPr>
        <w:pStyle w:val="af5"/>
        <w:rPr>
          <w:rFonts w:ascii="メイリオ" w:eastAsia="メイリオ" w:hAnsi="メイリオ"/>
          <w:b/>
          <w:bCs/>
          <w:color w:val="E97132" w:themeColor="accent2"/>
          <w:sz w:val="28"/>
          <w:szCs w:val="32"/>
        </w:rPr>
      </w:pPr>
      <w:r w:rsidRPr="00D07B17">
        <w:rPr>
          <w:rFonts w:ascii="メイリオ" w:eastAsia="メイリオ" w:hAnsi="メイリオ"/>
          <w:b/>
          <w:bCs/>
          <w:color w:val="E97132" w:themeColor="accent2"/>
          <w:sz w:val="28"/>
          <w:szCs w:val="32"/>
        </w:rPr>
        <w:t>【ご講演を拝聴しての感想】</w:t>
      </w:r>
    </w:p>
    <w:p w14:paraId="670471D8" w14:textId="77777777" w:rsidR="00FA5B2F" w:rsidRPr="00D07B17" w:rsidRDefault="00FA5B2F" w:rsidP="00FA5B2F">
      <w:pPr>
        <w:rPr>
          <w:rFonts w:ascii="メイリオ" w:eastAsia="メイリオ" w:hAnsi="メイリオ"/>
          <w:b/>
          <w:bCs/>
          <w:color w:val="E97132" w:themeColor="accent2"/>
          <w:sz w:val="28"/>
          <w:szCs w:val="32"/>
        </w:rPr>
      </w:pPr>
    </w:p>
    <w:p w14:paraId="1A01B575" w14:textId="30904BD4" w:rsidR="00D07B17" w:rsidRDefault="00FA5B2F" w:rsidP="00FA5B2F">
      <w:pPr>
        <w:spacing w:line="400" w:lineRule="exact"/>
        <w:rPr>
          <w:rFonts w:ascii="メイリオ" w:eastAsia="メイリオ" w:hAnsi="メイリオ"/>
          <w:b/>
          <w:bCs/>
          <w:color w:val="E97132" w:themeColor="accent2"/>
          <w:sz w:val="28"/>
          <w:szCs w:val="28"/>
        </w:rPr>
      </w:pPr>
      <w:r w:rsidRPr="00D07B17">
        <w:rPr>
          <w:rFonts w:ascii="HG丸ｺﾞｼｯｸM-PRO" w:eastAsia="HG丸ｺﾞｼｯｸM-PRO" w:hAnsi="HG丸ｺﾞｼｯｸM-PRO"/>
          <w:noProof/>
        </w:rPr>
        <mc:AlternateContent>
          <mc:Choice Requires="wps">
            <w:drawing>
              <wp:anchor distT="0" distB="0" distL="114300" distR="114300" simplePos="0" relativeHeight="251709440" behindDoc="0" locked="0" layoutInCell="1" allowOverlap="1" wp14:anchorId="0B44E028" wp14:editId="6C580A23">
                <wp:simplePos x="0" y="0"/>
                <wp:positionH relativeFrom="margin">
                  <wp:posOffset>-9525</wp:posOffset>
                </wp:positionH>
                <wp:positionV relativeFrom="paragraph">
                  <wp:posOffset>309245</wp:posOffset>
                </wp:positionV>
                <wp:extent cx="6248400" cy="1090930"/>
                <wp:effectExtent l="0" t="0" r="19050" b="10160"/>
                <wp:wrapNone/>
                <wp:docPr id="3" name="正方形/長方形 4"/>
                <wp:cNvGraphicFramePr/>
                <a:graphic xmlns:a="http://schemas.openxmlformats.org/drawingml/2006/main">
                  <a:graphicData uri="http://schemas.microsoft.com/office/word/2010/wordprocessingShape">
                    <wps:wsp>
                      <wps:cNvSpPr/>
                      <wps:spPr>
                        <a:xfrm>
                          <a:off x="0" y="0"/>
                          <a:ext cx="6248400" cy="10909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7DE1E0" w14:textId="77777777" w:rsidR="00FA5B2F" w:rsidRPr="005341F0" w:rsidRDefault="00FA5B2F" w:rsidP="00FA5B2F">
                            <w:pPr>
                              <w:ind w:firstLineChars="100" w:firstLine="210"/>
                              <w:jc w:val="left"/>
                              <w:rPr>
                                <w:rFonts w:ascii="HG丸ｺﾞｼｯｸM-PRO" w:eastAsia="HG丸ｺﾞｼｯｸM-PRO" w:hAnsi="HG丸ｺﾞｼｯｸM-PRO"/>
                                <w:szCs w:val="21"/>
                              </w:rPr>
                            </w:pPr>
                            <w:r w:rsidRPr="005341F0">
                              <w:rPr>
                                <w:rFonts w:ascii="HG丸ｺﾞｼｯｸM-PRO" w:eastAsia="HG丸ｺﾞｼｯｸM-PRO" w:hAnsi="HG丸ｺﾞｼｯｸM-PRO" w:hint="eastAsia"/>
                                <w:szCs w:val="21"/>
                              </w:rPr>
                              <w:t>「変わるチャンスはいつも自分」というお言葉に、自分自身の行動変容の大切さと、子どもたちの主体的な食の学びの必要性を感じました。栄養教諭として学校全体を</w:t>
                            </w:r>
                            <w:r w:rsidRPr="007C16A6">
                              <w:rPr>
                                <w:rFonts w:ascii="HG丸ｺﾞｼｯｸM-PRO" w:eastAsia="HG丸ｺﾞｼｯｸM-PRO" w:hAnsi="HG丸ｺﾞｼｯｸM-PRO" w:hint="eastAsia"/>
                                <w:szCs w:val="21"/>
                              </w:rPr>
                              <w:t>巻き込ん</w:t>
                            </w:r>
                            <w:r w:rsidRPr="005341F0">
                              <w:rPr>
                                <w:rFonts w:ascii="HG丸ｺﾞｼｯｸM-PRO" w:eastAsia="HG丸ｺﾞｼｯｸM-PRO" w:hAnsi="HG丸ｺﾞｼｯｸM-PRO" w:hint="eastAsia"/>
                                <w:szCs w:val="21"/>
                              </w:rPr>
                              <w:t>だ食育推進に向けて、教職員との対話を大切にしながら、一歩ずつ取り組んでいきたいと思います。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B44E028" id="_x0000_s1038" style="position:absolute;left:0;text-align:left;margin-left:-.75pt;margin-top:24.35pt;width:492pt;height:85.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" fillcolor="window" strokecolor="windowText" strokeweight="1pt">
                <v:textbox style="mso-fit-shape-to-text:t">
                  <w:txbxContent>
                    <w:p w14:paraId="6D7DE1E0" w14:textId="77777777" w:rsidR="00FA5B2F" w:rsidRPr="005341F0" w:rsidRDefault="00FA5B2F" w:rsidP="00FA5B2F">
                      <w:pPr>
                        <w:ind w:firstLineChars="100" w:firstLine="210"/>
                        <w:jc w:val="left"/>
                        <w:rPr>
                          <w:rFonts w:ascii="HG丸ｺﾞｼｯｸM-PRO" w:eastAsia="HG丸ｺﾞｼｯｸM-PRO" w:hAnsi="HG丸ｺﾞｼｯｸM-PRO"/>
                          <w:szCs w:val="21"/>
                        </w:rPr>
                      </w:pPr>
                      <w:r w:rsidRPr="005341F0">
                        <w:rPr>
                          <w:rFonts w:ascii="HG丸ｺﾞｼｯｸM-PRO" w:eastAsia="HG丸ｺﾞｼｯｸM-PRO" w:hAnsi="HG丸ｺﾞｼｯｸM-PRO" w:hint="eastAsia"/>
                          <w:szCs w:val="21"/>
                        </w:rPr>
                        <w:t>「変わるチャンスはいつも自分」というお言葉に、自分自身の行動変容の大切さと、子どもたちの主体的な食の学びの必要性を感じました。栄養教諭として学校全体を</w:t>
                      </w:r>
                      <w:r w:rsidRPr="007C16A6">
                        <w:rPr>
                          <w:rFonts w:ascii="HG丸ｺﾞｼｯｸM-PRO" w:eastAsia="HG丸ｺﾞｼｯｸM-PRO" w:hAnsi="HG丸ｺﾞｼｯｸM-PRO" w:hint="eastAsia"/>
                          <w:szCs w:val="21"/>
                        </w:rPr>
                        <w:t>巻き込ん</w:t>
                      </w:r>
                      <w:r w:rsidRPr="005341F0">
                        <w:rPr>
                          <w:rFonts w:ascii="HG丸ｺﾞｼｯｸM-PRO" w:eastAsia="HG丸ｺﾞｼｯｸM-PRO" w:hAnsi="HG丸ｺﾞｼｯｸM-PRO" w:hint="eastAsia"/>
                          <w:szCs w:val="21"/>
                        </w:rPr>
                        <w:t>だ食育推進に向けて、教職員との対話を大切にしながら、一歩ずつ取り組んでいきたいと思います。</w:t>
                      </w:r>
                    </w:p>
                  </w:txbxContent>
                </v:textbox>
                <w10:wrap anchorx="margin"/>
              </v:rect>
            </w:pict>
          </mc:Fallback>
        </mc:AlternateContent>
      </w:r>
      <w:r w:rsidRPr="00114A74">
        <w:rPr>
          <w:rFonts w:ascii="メイリオ" w:eastAsia="メイリオ" w:hAnsi="メイリオ"/>
          <w:b/>
          <w:bCs/>
          <w:color w:val="E97132" w:themeColor="accent2"/>
          <w:sz w:val="32"/>
          <w:szCs w:val="32"/>
        </w:rPr>
        <w:t>講演 演題「</w:t>
      </w:r>
      <w:r w:rsidRPr="00114A74">
        <w:rPr>
          <w:rFonts w:ascii="メイリオ" w:eastAsia="メイリオ" w:hAnsi="メイリオ" w:hint="eastAsia"/>
          <w:b/>
          <w:bCs/>
          <w:color w:val="E97132" w:themeColor="accent2"/>
          <w:sz w:val="32"/>
          <w:szCs w:val="32"/>
        </w:rPr>
        <w:t>栄養教諭を中核</w:t>
      </w:r>
      <w:r w:rsidR="00D07B17" w:rsidRPr="00D07B17">
        <w:rPr>
          <w:rFonts w:ascii="メイリオ" w:eastAsia="メイリオ" w:hAnsi="メイリオ"/>
          <w:b/>
          <w:bCs/>
          <w:color w:val="E97132" w:themeColor="accent2"/>
          <w:sz w:val="28"/>
          <w:szCs w:val="28"/>
        </w:rPr>
        <w:t xml:space="preserve">講演 </w:t>
      </w:r>
    </w:p>
    <w:p w14:paraId="5E03E69F" w14:textId="1C8E4BE1" w:rsidR="00D07B17" w:rsidRPr="00D07B17" w:rsidRDefault="00D07B17" w:rsidP="00D07B17">
      <w:pPr>
        <w:spacing w:line="400" w:lineRule="exact"/>
        <w:ind w:firstLineChars="100" w:firstLine="280"/>
        <w:rPr>
          <w:rFonts w:ascii="メイリオ" w:eastAsia="メイリオ" w:hAnsi="メイリオ"/>
          <w:b/>
          <w:bCs/>
          <w:color w:val="E97132" w:themeColor="accent2"/>
          <w:sz w:val="28"/>
          <w:szCs w:val="28"/>
        </w:rPr>
      </w:pPr>
      <w:r w:rsidRPr="00D07B17">
        <w:rPr>
          <w:rFonts w:ascii="メイリオ" w:eastAsia="メイリオ" w:hAnsi="メイリオ"/>
          <w:b/>
          <w:bCs/>
          <w:color w:val="E97132" w:themeColor="accent2"/>
          <w:sz w:val="28"/>
          <w:szCs w:val="28"/>
        </w:rPr>
        <w:t>演題「</w:t>
      </w:r>
      <w:r w:rsidRPr="00D07B17">
        <w:rPr>
          <w:rFonts w:ascii="メイリオ" w:eastAsia="メイリオ" w:hAnsi="メイリオ" w:hint="eastAsia"/>
          <w:b/>
          <w:bCs/>
          <w:color w:val="E97132" w:themeColor="accent2"/>
          <w:sz w:val="28"/>
          <w:szCs w:val="28"/>
        </w:rPr>
        <w:t>栄養教諭を中核としたチーム学校づくり」</w:t>
      </w:r>
    </w:p>
    <w:p w14:paraId="56B34E42" w14:textId="77777777" w:rsidR="00D07B17" w:rsidRPr="00D07B17" w:rsidRDefault="00D07B17" w:rsidP="00D07B17">
      <w:pPr>
        <w:spacing w:line="400" w:lineRule="exact"/>
        <w:ind w:firstLineChars="100" w:firstLine="280"/>
        <w:jc w:val="right"/>
        <w:rPr>
          <w:rFonts w:ascii="メイリオ" w:eastAsia="メイリオ" w:hAnsi="メイリオ"/>
          <w:b/>
          <w:bCs/>
          <w:color w:val="E97132" w:themeColor="accent2"/>
          <w:sz w:val="28"/>
          <w:szCs w:val="28"/>
        </w:rPr>
      </w:pPr>
      <w:r w:rsidRPr="00D07B17">
        <w:rPr>
          <w:rFonts w:ascii="メイリオ" w:eastAsia="メイリオ" w:hAnsi="メイリオ"/>
          <w:b/>
          <w:bCs/>
          <w:color w:val="E97132" w:themeColor="accent2"/>
          <w:sz w:val="28"/>
          <w:szCs w:val="28"/>
        </w:rPr>
        <w:t>講師 愛知県</w:t>
      </w:r>
      <w:r w:rsidRPr="00D07B17">
        <w:rPr>
          <w:rFonts w:ascii="メイリオ" w:eastAsia="メイリオ" w:hAnsi="メイリオ" w:hint="eastAsia"/>
          <w:b/>
          <w:bCs/>
          <w:color w:val="E97132" w:themeColor="accent2"/>
          <w:sz w:val="28"/>
          <w:szCs w:val="28"/>
        </w:rPr>
        <w:t>教育委員会保健体育課　主査　天野万喜男　氏</w:t>
      </w:r>
    </w:p>
    <w:p w14:paraId="7F0F8F3F" w14:textId="2AE2BC00" w:rsidR="00D07B17" w:rsidRPr="00BB3FAD" w:rsidRDefault="008965C4" w:rsidP="00BB3FAD">
      <w:pPr>
        <w:spacing w:line="400" w:lineRule="exact"/>
        <w:rPr>
          <w:rFonts w:ascii="メイリオ" w:eastAsia="メイリオ" w:hAnsi="メイリオ"/>
          <w:b/>
          <w:bCs/>
          <w:color w:val="E97132" w:themeColor="accent2"/>
          <w:sz w:val="32"/>
          <w:szCs w:val="32"/>
        </w:rPr>
      </w:pPr>
      <w:r w:rsidRPr="00114A74">
        <w:rPr>
          <w:rFonts w:ascii="メイリオ" w:eastAsia="メイリオ" w:hAnsi="メイリオ" w:hint="eastAsia"/>
          <w:b/>
          <w:bCs/>
          <w:color w:val="E97132" w:themeColor="accent2"/>
          <w:sz w:val="32"/>
          <w:szCs w:val="32"/>
        </w:rPr>
        <w:t>栄養教諭を中核と</w:t>
      </w:r>
    </w:p>
    <w:sectPr w:rsidR="00D07B17" w:rsidRPr="00BB3FAD" w:rsidSect="003D73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D697" w14:textId="77777777" w:rsidR="00D26182" w:rsidRDefault="00D26182" w:rsidP="00182A24">
      <w:r>
        <w:separator/>
      </w:r>
    </w:p>
  </w:endnote>
  <w:endnote w:type="continuationSeparator" w:id="0">
    <w:p w14:paraId="72A59F71" w14:textId="77777777" w:rsidR="00D26182" w:rsidRDefault="00D26182" w:rsidP="0018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7F0C" w14:textId="77777777" w:rsidR="00D26182" w:rsidRDefault="00D26182" w:rsidP="00182A24">
      <w:r>
        <w:separator/>
      </w:r>
    </w:p>
  </w:footnote>
  <w:footnote w:type="continuationSeparator" w:id="0">
    <w:p w14:paraId="13B100D6" w14:textId="77777777" w:rsidR="00D26182" w:rsidRDefault="00D26182" w:rsidP="00182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B0F55"/>
    <w:multiLevelType w:val="hybridMultilevel"/>
    <w:tmpl w:val="82348D84"/>
    <w:lvl w:ilvl="0" w:tplc="4F665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527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07"/>
    <w:rsid w:val="00002B5B"/>
    <w:rsid w:val="00003F5C"/>
    <w:rsid w:val="00006833"/>
    <w:rsid w:val="00007119"/>
    <w:rsid w:val="000106DA"/>
    <w:rsid w:val="00011536"/>
    <w:rsid w:val="0001351C"/>
    <w:rsid w:val="00023555"/>
    <w:rsid w:val="00027D6F"/>
    <w:rsid w:val="00030172"/>
    <w:rsid w:val="00030623"/>
    <w:rsid w:val="00044744"/>
    <w:rsid w:val="000457FE"/>
    <w:rsid w:val="0005083F"/>
    <w:rsid w:val="00054CB0"/>
    <w:rsid w:val="00064453"/>
    <w:rsid w:val="0007024A"/>
    <w:rsid w:val="00070ABC"/>
    <w:rsid w:val="00082D7C"/>
    <w:rsid w:val="00087AA4"/>
    <w:rsid w:val="00096AE1"/>
    <w:rsid w:val="000A3054"/>
    <w:rsid w:val="000A4168"/>
    <w:rsid w:val="000B0C3B"/>
    <w:rsid w:val="000B1F67"/>
    <w:rsid w:val="000B3547"/>
    <w:rsid w:val="000C04CB"/>
    <w:rsid w:val="000C4017"/>
    <w:rsid w:val="000C6F84"/>
    <w:rsid w:val="000C7BC4"/>
    <w:rsid w:val="000D2EEA"/>
    <w:rsid w:val="000E1916"/>
    <w:rsid w:val="000E66B6"/>
    <w:rsid w:val="000F3666"/>
    <w:rsid w:val="000F681A"/>
    <w:rsid w:val="000F7E07"/>
    <w:rsid w:val="0010731E"/>
    <w:rsid w:val="00113AE2"/>
    <w:rsid w:val="00114A74"/>
    <w:rsid w:val="00116036"/>
    <w:rsid w:val="00124320"/>
    <w:rsid w:val="00130DF5"/>
    <w:rsid w:val="001342BB"/>
    <w:rsid w:val="00134CED"/>
    <w:rsid w:val="00142D17"/>
    <w:rsid w:val="001455AB"/>
    <w:rsid w:val="00145F6D"/>
    <w:rsid w:val="00155189"/>
    <w:rsid w:val="00157E2F"/>
    <w:rsid w:val="001612F2"/>
    <w:rsid w:val="001718C6"/>
    <w:rsid w:val="0017215C"/>
    <w:rsid w:val="00173B4D"/>
    <w:rsid w:val="00173CDF"/>
    <w:rsid w:val="0017DEB4"/>
    <w:rsid w:val="00182A24"/>
    <w:rsid w:val="001847E7"/>
    <w:rsid w:val="001859C1"/>
    <w:rsid w:val="0019061F"/>
    <w:rsid w:val="00191053"/>
    <w:rsid w:val="00193EE3"/>
    <w:rsid w:val="001A3A62"/>
    <w:rsid w:val="001A4BF7"/>
    <w:rsid w:val="001A52D8"/>
    <w:rsid w:val="001C07AC"/>
    <w:rsid w:val="001C377E"/>
    <w:rsid w:val="001C42B1"/>
    <w:rsid w:val="001C4A56"/>
    <w:rsid w:val="001D0EA4"/>
    <w:rsid w:val="001D0F48"/>
    <w:rsid w:val="001D31E1"/>
    <w:rsid w:val="001D4790"/>
    <w:rsid w:val="001D5E21"/>
    <w:rsid w:val="001E1BE2"/>
    <w:rsid w:val="001E3896"/>
    <w:rsid w:val="001F233F"/>
    <w:rsid w:val="001F44DC"/>
    <w:rsid w:val="00205507"/>
    <w:rsid w:val="00207AF7"/>
    <w:rsid w:val="002158C4"/>
    <w:rsid w:val="002233EA"/>
    <w:rsid w:val="0022550C"/>
    <w:rsid w:val="002261FE"/>
    <w:rsid w:val="002271CB"/>
    <w:rsid w:val="00235C4D"/>
    <w:rsid w:val="00236BD5"/>
    <w:rsid w:val="0023BA9A"/>
    <w:rsid w:val="002567A2"/>
    <w:rsid w:val="00260D15"/>
    <w:rsid w:val="00262672"/>
    <w:rsid w:val="00271CAA"/>
    <w:rsid w:val="00271DBD"/>
    <w:rsid w:val="00275621"/>
    <w:rsid w:val="00283B29"/>
    <w:rsid w:val="00285115"/>
    <w:rsid w:val="00292FA1"/>
    <w:rsid w:val="00294323"/>
    <w:rsid w:val="002946BF"/>
    <w:rsid w:val="00297205"/>
    <w:rsid w:val="002A1B77"/>
    <w:rsid w:val="002B7D26"/>
    <w:rsid w:val="002C0325"/>
    <w:rsid w:val="002C11CE"/>
    <w:rsid w:val="002C1386"/>
    <w:rsid w:val="002D0FAA"/>
    <w:rsid w:val="002D2F05"/>
    <w:rsid w:val="002E0F5F"/>
    <w:rsid w:val="002E1C3E"/>
    <w:rsid w:val="002E2F7B"/>
    <w:rsid w:val="002E69E7"/>
    <w:rsid w:val="002F5C83"/>
    <w:rsid w:val="0030481F"/>
    <w:rsid w:val="003076E5"/>
    <w:rsid w:val="003116AC"/>
    <w:rsid w:val="003209CA"/>
    <w:rsid w:val="00320D6C"/>
    <w:rsid w:val="003277E5"/>
    <w:rsid w:val="00327FC2"/>
    <w:rsid w:val="00333353"/>
    <w:rsid w:val="003334A2"/>
    <w:rsid w:val="00334F36"/>
    <w:rsid w:val="00337463"/>
    <w:rsid w:val="003376E0"/>
    <w:rsid w:val="003430EB"/>
    <w:rsid w:val="0034525E"/>
    <w:rsid w:val="0034762F"/>
    <w:rsid w:val="0035258B"/>
    <w:rsid w:val="003527B4"/>
    <w:rsid w:val="00355498"/>
    <w:rsid w:val="00355E6D"/>
    <w:rsid w:val="00376961"/>
    <w:rsid w:val="003810AE"/>
    <w:rsid w:val="003868D6"/>
    <w:rsid w:val="00395107"/>
    <w:rsid w:val="003A1A56"/>
    <w:rsid w:val="003B09CF"/>
    <w:rsid w:val="003B3DDB"/>
    <w:rsid w:val="003B58A9"/>
    <w:rsid w:val="003C75D4"/>
    <w:rsid w:val="003D3EAF"/>
    <w:rsid w:val="003D7350"/>
    <w:rsid w:val="003E374D"/>
    <w:rsid w:val="003F30FA"/>
    <w:rsid w:val="004025A5"/>
    <w:rsid w:val="004049B6"/>
    <w:rsid w:val="0041218C"/>
    <w:rsid w:val="00427F74"/>
    <w:rsid w:val="004413D0"/>
    <w:rsid w:val="0044217B"/>
    <w:rsid w:val="00451132"/>
    <w:rsid w:val="00451534"/>
    <w:rsid w:val="004534F0"/>
    <w:rsid w:val="00453A77"/>
    <w:rsid w:val="0048084A"/>
    <w:rsid w:val="00481927"/>
    <w:rsid w:val="00482F6B"/>
    <w:rsid w:val="00485640"/>
    <w:rsid w:val="00492624"/>
    <w:rsid w:val="00496A70"/>
    <w:rsid w:val="004A62FF"/>
    <w:rsid w:val="004B1761"/>
    <w:rsid w:val="004B1D4E"/>
    <w:rsid w:val="004C00C3"/>
    <w:rsid w:val="004C2323"/>
    <w:rsid w:val="004D7E15"/>
    <w:rsid w:val="004E30DB"/>
    <w:rsid w:val="004E789E"/>
    <w:rsid w:val="004E7ED4"/>
    <w:rsid w:val="004F20AF"/>
    <w:rsid w:val="00501BEC"/>
    <w:rsid w:val="005038A9"/>
    <w:rsid w:val="00512C5A"/>
    <w:rsid w:val="0051690B"/>
    <w:rsid w:val="00523207"/>
    <w:rsid w:val="00532342"/>
    <w:rsid w:val="005341F0"/>
    <w:rsid w:val="00536936"/>
    <w:rsid w:val="00544FDA"/>
    <w:rsid w:val="00551440"/>
    <w:rsid w:val="00551D30"/>
    <w:rsid w:val="00553AF3"/>
    <w:rsid w:val="00562569"/>
    <w:rsid w:val="0056666E"/>
    <w:rsid w:val="00567049"/>
    <w:rsid w:val="00581053"/>
    <w:rsid w:val="00582752"/>
    <w:rsid w:val="00584936"/>
    <w:rsid w:val="00586EFC"/>
    <w:rsid w:val="00591632"/>
    <w:rsid w:val="00593F0F"/>
    <w:rsid w:val="00595CF8"/>
    <w:rsid w:val="005A2375"/>
    <w:rsid w:val="005A3477"/>
    <w:rsid w:val="005A4629"/>
    <w:rsid w:val="005A545C"/>
    <w:rsid w:val="005B56B4"/>
    <w:rsid w:val="005B6944"/>
    <w:rsid w:val="005B6BC1"/>
    <w:rsid w:val="005C14E2"/>
    <w:rsid w:val="005C1A52"/>
    <w:rsid w:val="005C2626"/>
    <w:rsid w:val="005D10A6"/>
    <w:rsid w:val="005D1EF7"/>
    <w:rsid w:val="005D24B5"/>
    <w:rsid w:val="005D360A"/>
    <w:rsid w:val="005D4BF9"/>
    <w:rsid w:val="005D76B1"/>
    <w:rsid w:val="005E30FB"/>
    <w:rsid w:val="005F2B41"/>
    <w:rsid w:val="00602531"/>
    <w:rsid w:val="00602A3C"/>
    <w:rsid w:val="006118BB"/>
    <w:rsid w:val="006123B8"/>
    <w:rsid w:val="00627420"/>
    <w:rsid w:val="0063119A"/>
    <w:rsid w:val="0063259B"/>
    <w:rsid w:val="0063259D"/>
    <w:rsid w:val="006426A8"/>
    <w:rsid w:val="00643A19"/>
    <w:rsid w:val="00650D0B"/>
    <w:rsid w:val="0065284A"/>
    <w:rsid w:val="00655850"/>
    <w:rsid w:val="0066754B"/>
    <w:rsid w:val="00670027"/>
    <w:rsid w:val="00681F39"/>
    <w:rsid w:val="006825FB"/>
    <w:rsid w:val="006965DA"/>
    <w:rsid w:val="006A436E"/>
    <w:rsid w:val="006B00CE"/>
    <w:rsid w:val="006B2A0E"/>
    <w:rsid w:val="006B7B13"/>
    <w:rsid w:val="006B7B41"/>
    <w:rsid w:val="006C2822"/>
    <w:rsid w:val="006C38DE"/>
    <w:rsid w:val="006C5CA6"/>
    <w:rsid w:val="006D20A4"/>
    <w:rsid w:val="006D6C33"/>
    <w:rsid w:val="006F1FC1"/>
    <w:rsid w:val="006F73D3"/>
    <w:rsid w:val="00700C44"/>
    <w:rsid w:val="00703128"/>
    <w:rsid w:val="0070316B"/>
    <w:rsid w:val="00707B03"/>
    <w:rsid w:val="00712913"/>
    <w:rsid w:val="00712CE7"/>
    <w:rsid w:val="0071426A"/>
    <w:rsid w:val="0071567C"/>
    <w:rsid w:val="00715EA4"/>
    <w:rsid w:val="00730E7B"/>
    <w:rsid w:val="00732B3F"/>
    <w:rsid w:val="00737AF3"/>
    <w:rsid w:val="0074687B"/>
    <w:rsid w:val="00751082"/>
    <w:rsid w:val="00754033"/>
    <w:rsid w:val="007578B1"/>
    <w:rsid w:val="00771096"/>
    <w:rsid w:val="00772BC7"/>
    <w:rsid w:val="007731DB"/>
    <w:rsid w:val="007945AD"/>
    <w:rsid w:val="007A5F45"/>
    <w:rsid w:val="007A770F"/>
    <w:rsid w:val="007C0084"/>
    <w:rsid w:val="007C26D5"/>
    <w:rsid w:val="007C2C31"/>
    <w:rsid w:val="007C601A"/>
    <w:rsid w:val="007D38B8"/>
    <w:rsid w:val="007D7281"/>
    <w:rsid w:val="007E6684"/>
    <w:rsid w:val="007F377E"/>
    <w:rsid w:val="007F44C4"/>
    <w:rsid w:val="008020DE"/>
    <w:rsid w:val="008057FC"/>
    <w:rsid w:val="0081252C"/>
    <w:rsid w:val="008237AB"/>
    <w:rsid w:val="008241A0"/>
    <w:rsid w:val="0083228A"/>
    <w:rsid w:val="00834C44"/>
    <w:rsid w:val="0084552F"/>
    <w:rsid w:val="00847BDD"/>
    <w:rsid w:val="00847C1E"/>
    <w:rsid w:val="00890454"/>
    <w:rsid w:val="0089130C"/>
    <w:rsid w:val="008965C4"/>
    <w:rsid w:val="008A58A7"/>
    <w:rsid w:val="008B40BD"/>
    <w:rsid w:val="008B631C"/>
    <w:rsid w:val="008B762D"/>
    <w:rsid w:val="008B7BF9"/>
    <w:rsid w:val="008C0562"/>
    <w:rsid w:val="008D2A8C"/>
    <w:rsid w:val="008D38CE"/>
    <w:rsid w:val="008E24FE"/>
    <w:rsid w:val="008E2833"/>
    <w:rsid w:val="008F2566"/>
    <w:rsid w:val="008F66C5"/>
    <w:rsid w:val="008F7FF7"/>
    <w:rsid w:val="00901418"/>
    <w:rsid w:val="009024F7"/>
    <w:rsid w:val="0091098F"/>
    <w:rsid w:val="00914343"/>
    <w:rsid w:val="00923EBC"/>
    <w:rsid w:val="0092529F"/>
    <w:rsid w:val="00934E3A"/>
    <w:rsid w:val="00934FCE"/>
    <w:rsid w:val="0093716F"/>
    <w:rsid w:val="009378F7"/>
    <w:rsid w:val="009427E2"/>
    <w:rsid w:val="00943930"/>
    <w:rsid w:val="00947475"/>
    <w:rsid w:val="00962B79"/>
    <w:rsid w:val="00965BF1"/>
    <w:rsid w:val="00967FBE"/>
    <w:rsid w:val="0098481F"/>
    <w:rsid w:val="00986AD3"/>
    <w:rsid w:val="00994CA3"/>
    <w:rsid w:val="00995910"/>
    <w:rsid w:val="009A52C2"/>
    <w:rsid w:val="009B646D"/>
    <w:rsid w:val="009B7F3B"/>
    <w:rsid w:val="009E61CA"/>
    <w:rsid w:val="009E636F"/>
    <w:rsid w:val="009F43E4"/>
    <w:rsid w:val="009F45BD"/>
    <w:rsid w:val="009F5903"/>
    <w:rsid w:val="00A03665"/>
    <w:rsid w:val="00A03A22"/>
    <w:rsid w:val="00A0503D"/>
    <w:rsid w:val="00A0729D"/>
    <w:rsid w:val="00A129CF"/>
    <w:rsid w:val="00A15D94"/>
    <w:rsid w:val="00A21A1A"/>
    <w:rsid w:val="00A42984"/>
    <w:rsid w:val="00A53843"/>
    <w:rsid w:val="00A53F92"/>
    <w:rsid w:val="00A54DF4"/>
    <w:rsid w:val="00A579D5"/>
    <w:rsid w:val="00A674C0"/>
    <w:rsid w:val="00A73E54"/>
    <w:rsid w:val="00A76724"/>
    <w:rsid w:val="00A768E0"/>
    <w:rsid w:val="00A87FFC"/>
    <w:rsid w:val="00A942D2"/>
    <w:rsid w:val="00A9570C"/>
    <w:rsid w:val="00AB66FA"/>
    <w:rsid w:val="00AB7842"/>
    <w:rsid w:val="00AC27EC"/>
    <w:rsid w:val="00AC4A23"/>
    <w:rsid w:val="00AD2633"/>
    <w:rsid w:val="00AD6062"/>
    <w:rsid w:val="00AD6406"/>
    <w:rsid w:val="00AE1E3C"/>
    <w:rsid w:val="00AE6125"/>
    <w:rsid w:val="00B05E4B"/>
    <w:rsid w:val="00B071B4"/>
    <w:rsid w:val="00B1140F"/>
    <w:rsid w:val="00B11795"/>
    <w:rsid w:val="00B12972"/>
    <w:rsid w:val="00B15F6B"/>
    <w:rsid w:val="00B16E2F"/>
    <w:rsid w:val="00B23702"/>
    <w:rsid w:val="00B2413D"/>
    <w:rsid w:val="00B26DF4"/>
    <w:rsid w:val="00B31F3E"/>
    <w:rsid w:val="00B34216"/>
    <w:rsid w:val="00B359FE"/>
    <w:rsid w:val="00B40833"/>
    <w:rsid w:val="00B427B7"/>
    <w:rsid w:val="00B5130C"/>
    <w:rsid w:val="00B5180E"/>
    <w:rsid w:val="00B52375"/>
    <w:rsid w:val="00B54AC3"/>
    <w:rsid w:val="00B54E46"/>
    <w:rsid w:val="00B6344C"/>
    <w:rsid w:val="00B63CFF"/>
    <w:rsid w:val="00B67247"/>
    <w:rsid w:val="00B6770E"/>
    <w:rsid w:val="00B72C9A"/>
    <w:rsid w:val="00B75C30"/>
    <w:rsid w:val="00B7765F"/>
    <w:rsid w:val="00B77712"/>
    <w:rsid w:val="00B80911"/>
    <w:rsid w:val="00B82153"/>
    <w:rsid w:val="00B91C80"/>
    <w:rsid w:val="00B9604E"/>
    <w:rsid w:val="00BA0317"/>
    <w:rsid w:val="00BA59C4"/>
    <w:rsid w:val="00BB08C6"/>
    <w:rsid w:val="00BB235B"/>
    <w:rsid w:val="00BB3FAD"/>
    <w:rsid w:val="00BB5176"/>
    <w:rsid w:val="00BB7CB0"/>
    <w:rsid w:val="00BC1D10"/>
    <w:rsid w:val="00BC65EE"/>
    <w:rsid w:val="00BC6615"/>
    <w:rsid w:val="00BD5BDF"/>
    <w:rsid w:val="00BE7050"/>
    <w:rsid w:val="00BF0177"/>
    <w:rsid w:val="00BF2CD9"/>
    <w:rsid w:val="00BF5E14"/>
    <w:rsid w:val="00C00564"/>
    <w:rsid w:val="00C01CE3"/>
    <w:rsid w:val="00C03863"/>
    <w:rsid w:val="00C14864"/>
    <w:rsid w:val="00C21F82"/>
    <w:rsid w:val="00C41610"/>
    <w:rsid w:val="00C60D9F"/>
    <w:rsid w:val="00C65D77"/>
    <w:rsid w:val="00C705F0"/>
    <w:rsid w:val="00C74392"/>
    <w:rsid w:val="00C804C1"/>
    <w:rsid w:val="00C81E4C"/>
    <w:rsid w:val="00C83445"/>
    <w:rsid w:val="00C856D3"/>
    <w:rsid w:val="00C8646E"/>
    <w:rsid w:val="00C92F7F"/>
    <w:rsid w:val="00C92FA6"/>
    <w:rsid w:val="00C9393A"/>
    <w:rsid w:val="00C9702F"/>
    <w:rsid w:val="00CA057C"/>
    <w:rsid w:val="00CA3D1D"/>
    <w:rsid w:val="00CA5758"/>
    <w:rsid w:val="00CA5AE5"/>
    <w:rsid w:val="00CA60F4"/>
    <w:rsid w:val="00CB62C9"/>
    <w:rsid w:val="00CC07F8"/>
    <w:rsid w:val="00CD3823"/>
    <w:rsid w:val="00CE1196"/>
    <w:rsid w:val="00CE5832"/>
    <w:rsid w:val="00CE5E92"/>
    <w:rsid w:val="00CF209F"/>
    <w:rsid w:val="00CF7C7B"/>
    <w:rsid w:val="00D00885"/>
    <w:rsid w:val="00D02E70"/>
    <w:rsid w:val="00D07B17"/>
    <w:rsid w:val="00D1641B"/>
    <w:rsid w:val="00D24653"/>
    <w:rsid w:val="00D26182"/>
    <w:rsid w:val="00D26A58"/>
    <w:rsid w:val="00D35FB4"/>
    <w:rsid w:val="00D43BA7"/>
    <w:rsid w:val="00D43D4F"/>
    <w:rsid w:val="00D44585"/>
    <w:rsid w:val="00D46035"/>
    <w:rsid w:val="00D52B04"/>
    <w:rsid w:val="00D53581"/>
    <w:rsid w:val="00D54595"/>
    <w:rsid w:val="00D54D27"/>
    <w:rsid w:val="00D57B01"/>
    <w:rsid w:val="00D57FE7"/>
    <w:rsid w:val="00D72A06"/>
    <w:rsid w:val="00D76C24"/>
    <w:rsid w:val="00D9409B"/>
    <w:rsid w:val="00DA6557"/>
    <w:rsid w:val="00DB1304"/>
    <w:rsid w:val="00DB2123"/>
    <w:rsid w:val="00DB2A3A"/>
    <w:rsid w:val="00DB3BA3"/>
    <w:rsid w:val="00DC001A"/>
    <w:rsid w:val="00DD3095"/>
    <w:rsid w:val="00DD5901"/>
    <w:rsid w:val="00DD697F"/>
    <w:rsid w:val="00DE4422"/>
    <w:rsid w:val="00DF2DD3"/>
    <w:rsid w:val="00DF65AC"/>
    <w:rsid w:val="00E008E5"/>
    <w:rsid w:val="00E0334A"/>
    <w:rsid w:val="00E05B7C"/>
    <w:rsid w:val="00E1244C"/>
    <w:rsid w:val="00E131D9"/>
    <w:rsid w:val="00E14349"/>
    <w:rsid w:val="00E278F8"/>
    <w:rsid w:val="00E50B01"/>
    <w:rsid w:val="00E520CD"/>
    <w:rsid w:val="00E66F0A"/>
    <w:rsid w:val="00E70EDB"/>
    <w:rsid w:val="00E7585B"/>
    <w:rsid w:val="00E83A5A"/>
    <w:rsid w:val="00E92063"/>
    <w:rsid w:val="00E921B7"/>
    <w:rsid w:val="00E93992"/>
    <w:rsid w:val="00EA15FC"/>
    <w:rsid w:val="00EA6F0E"/>
    <w:rsid w:val="00EA76F0"/>
    <w:rsid w:val="00EB62A9"/>
    <w:rsid w:val="00EB7BF1"/>
    <w:rsid w:val="00EC7C1B"/>
    <w:rsid w:val="00ED0CEC"/>
    <w:rsid w:val="00ED19CF"/>
    <w:rsid w:val="00ED3B52"/>
    <w:rsid w:val="00ED50A3"/>
    <w:rsid w:val="00EE2CD2"/>
    <w:rsid w:val="00EE626E"/>
    <w:rsid w:val="00EE685F"/>
    <w:rsid w:val="00F054EF"/>
    <w:rsid w:val="00F15D24"/>
    <w:rsid w:val="00F21660"/>
    <w:rsid w:val="00F21EDD"/>
    <w:rsid w:val="00F26498"/>
    <w:rsid w:val="00F44C00"/>
    <w:rsid w:val="00F4638F"/>
    <w:rsid w:val="00F505F3"/>
    <w:rsid w:val="00F515D2"/>
    <w:rsid w:val="00F54EDE"/>
    <w:rsid w:val="00F75D66"/>
    <w:rsid w:val="00F774C1"/>
    <w:rsid w:val="00F84C89"/>
    <w:rsid w:val="00F869A9"/>
    <w:rsid w:val="00F940E1"/>
    <w:rsid w:val="00FA146F"/>
    <w:rsid w:val="00FA5B2F"/>
    <w:rsid w:val="00FB46D5"/>
    <w:rsid w:val="00FB54CE"/>
    <w:rsid w:val="00FC4BDA"/>
    <w:rsid w:val="00FD4D98"/>
    <w:rsid w:val="00FD5373"/>
    <w:rsid w:val="00FE37AB"/>
    <w:rsid w:val="04A77ED9"/>
    <w:rsid w:val="04D1F894"/>
    <w:rsid w:val="05C56540"/>
    <w:rsid w:val="096BAECA"/>
    <w:rsid w:val="0991B957"/>
    <w:rsid w:val="09C67392"/>
    <w:rsid w:val="0B6D57DA"/>
    <w:rsid w:val="0E6FFAA4"/>
    <w:rsid w:val="0E8ADAF8"/>
    <w:rsid w:val="0EEE58FA"/>
    <w:rsid w:val="0FC9B2AC"/>
    <w:rsid w:val="11195EC4"/>
    <w:rsid w:val="11B861C9"/>
    <w:rsid w:val="11E7E4AB"/>
    <w:rsid w:val="11FFB782"/>
    <w:rsid w:val="134BB089"/>
    <w:rsid w:val="134F36EC"/>
    <w:rsid w:val="14E79FB6"/>
    <w:rsid w:val="1692D967"/>
    <w:rsid w:val="1704DFCD"/>
    <w:rsid w:val="180BE265"/>
    <w:rsid w:val="193353EA"/>
    <w:rsid w:val="1AA66F15"/>
    <w:rsid w:val="1D38EA8D"/>
    <w:rsid w:val="202FE66C"/>
    <w:rsid w:val="25754E34"/>
    <w:rsid w:val="2744374A"/>
    <w:rsid w:val="27FEDE0C"/>
    <w:rsid w:val="299B6B89"/>
    <w:rsid w:val="2AD6B6FB"/>
    <w:rsid w:val="2B789611"/>
    <w:rsid w:val="2C794346"/>
    <w:rsid w:val="2E3A0627"/>
    <w:rsid w:val="2E525AF1"/>
    <w:rsid w:val="2FF14B89"/>
    <w:rsid w:val="31EEBCDE"/>
    <w:rsid w:val="322FA988"/>
    <w:rsid w:val="3251C070"/>
    <w:rsid w:val="336B7765"/>
    <w:rsid w:val="34DE899E"/>
    <w:rsid w:val="379456A6"/>
    <w:rsid w:val="387C6DC4"/>
    <w:rsid w:val="3A1D1FEE"/>
    <w:rsid w:val="3AF1C957"/>
    <w:rsid w:val="3C398A9D"/>
    <w:rsid w:val="3D385F5F"/>
    <w:rsid w:val="3E08757A"/>
    <w:rsid w:val="3ED93BBD"/>
    <w:rsid w:val="3F4048F7"/>
    <w:rsid w:val="41E844AC"/>
    <w:rsid w:val="43D25562"/>
    <w:rsid w:val="45940181"/>
    <w:rsid w:val="4A1C26D5"/>
    <w:rsid w:val="4BF95CF5"/>
    <w:rsid w:val="4CB741B1"/>
    <w:rsid w:val="4CCCF996"/>
    <w:rsid w:val="4DB2995B"/>
    <w:rsid w:val="4F15F7EF"/>
    <w:rsid w:val="4FD070AB"/>
    <w:rsid w:val="50966EED"/>
    <w:rsid w:val="50B71036"/>
    <w:rsid w:val="5344AF90"/>
    <w:rsid w:val="5501D814"/>
    <w:rsid w:val="562EC2ED"/>
    <w:rsid w:val="56349E4C"/>
    <w:rsid w:val="56A66A6A"/>
    <w:rsid w:val="56F3A600"/>
    <w:rsid w:val="5724A70F"/>
    <w:rsid w:val="588E67A8"/>
    <w:rsid w:val="58DFE6A1"/>
    <w:rsid w:val="5A546CEE"/>
    <w:rsid w:val="5A6E2382"/>
    <w:rsid w:val="5C81FD84"/>
    <w:rsid w:val="5E1F2C47"/>
    <w:rsid w:val="5E49D58D"/>
    <w:rsid w:val="5F76879B"/>
    <w:rsid w:val="5FF211D4"/>
    <w:rsid w:val="604B95D9"/>
    <w:rsid w:val="6177B28E"/>
    <w:rsid w:val="61788DA9"/>
    <w:rsid w:val="6431D40E"/>
    <w:rsid w:val="65236C5F"/>
    <w:rsid w:val="65BB8203"/>
    <w:rsid w:val="65CFA712"/>
    <w:rsid w:val="66E8D0B6"/>
    <w:rsid w:val="67AFAA83"/>
    <w:rsid w:val="67B1BED3"/>
    <w:rsid w:val="6EAA37CD"/>
    <w:rsid w:val="72B56946"/>
    <w:rsid w:val="73198FF5"/>
    <w:rsid w:val="733AC3CE"/>
    <w:rsid w:val="73D25283"/>
    <w:rsid w:val="7701EF06"/>
    <w:rsid w:val="78F17B62"/>
    <w:rsid w:val="794735F8"/>
    <w:rsid w:val="79B3C6C6"/>
    <w:rsid w:val="7BA25B4A"/>
    <w:rsid w:val="7C190348"/>
    <w:rsid w:val="7E383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FB6A7"/>
  <w15:chartTrackingRefBased/>
  <w15:docId w15:val="{11628BFA-8C92-4A7F-9156-A8059B0F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51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951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1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51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1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1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1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1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1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1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951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1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51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1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1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1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1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1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1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1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107"/>
    <w:pPr>
      <w:spacing w:before="160" w:after="160"/>
      <w:jc w:val="center"/>
    </w:pPr>
    <w:rPr>
      <w:i/>
      <w:iCs/>
      <w:color w:val="404040" w:themeColor="text1" w:themeTint="BF"/>
    </w:rPr>
  </w:style>
  <w:style w:type="character" w:customStyle="1" w:styleId="a8">
    <w:name w:val="引用文 (文字)"/>
    <w:basedOn w:val="a0"/>
    <w:link w:val="a7"/>
    <w:uiPriority w:val="29"/>
    <w:rsid w:val="00395107"/>
    <w:rPr>
      <w:i/>
      <w:iCs/>
      <w:color w:val="404040" w:themeColor="text1" w:themeTint="BF"/>
    </w:rPr>
  </w:style>
  <w:style w:type="paragraph" w:styleId="a9">
    <w:name w:val="List Paragraph"/>
    <w:basedOn w:val="a"/>
    <w:uiPriority w:val="34"/>
    <w:qFormat/>
    <w:rsid w:val="00395107"/>
    <w:pPr>
      <w:ind w:left="720"/>
      <w:contextualSpacing/>
    </w:pPr>
  </w:style>
  <w:style w:type="character" w:styleId="21">
    <w:name w:val="Intense Emphasis"/>
    <w:basedOn w:val="a0"/>
    <w:uiPriority w:val="21"/>
    <w:qFormat/>
    <w:rsid w:val="00395107"/>
    <w:rPr>
      <w:i/>
      <w:iCs/>
      <w:color w:val="0F4761" w:themeColor="accent1" w:themeShade="BF"/>
    </w:rPr>
  </w:style>
  <w:style w:type="paragraph" w:styleId="22">
    <w:name w:val="Intense Quote"/>
    <w:basedOn w:val="a"/>
    <w:next w:val="a"/>
    <w:link w:val="23"/>
    <w:uiPriority w:val="30"/>
    <w:qFormat/>
    <w:rsid w:val="00395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107"/>
    <w:rPr>
      <w:i/>
      <w:iCs/>
      <w:color w:val="0F4761" w:themeColor="accent1" w:themeShade="BF"/>
    </w:rPr>
  </w:style>
  <w:style w:type="character" w:styleId="24">
    <w:name w:val="Intense Reference"/>
    <w:basedOn w:val="a0"/>
    <w:uiPriority w:val="32"/>
    <w:qFormat/>
    <w:rsid w:val="00395107"/>
    <w:rPr>
      <w:b/>
      <w:bCs/>
      <w:smallCaps/>
      <w:color w:val="0F4761" w:themeColor="accent1" w:themeShade="BF"/>
      <w:spacing w:val="5"/>
    </w:rPr>
  </w:style>
  <w:style w:type="paragraph" w:styleId="aa">
    <w:name w:val="header"/>
    <w:basedOn w:val="a"/>
    <w:link w:val="ab"/>
    <w:uiPriority w:val="99"/>
    <w:unhideWhenUsed/>
    <w:rsid w:val="00182A24"/>
    <w:pPr>
      <w:tabs>
        <w:tab w:val="center" w:pos="4252"/>
        <w:tab w:val="right" w:pos="8504"/>
      </w:tabs>
      <w:snapToGrid w:val="0"/>
    </w:pPr>
  </w:style>
  <w:style w:type="character" w:customStyle="1" w:styleId="ab">
    <w:name w:val="ヘッダー (文字)"/>
    <w:basedOn w:val="a0"/>
    <w:link w:val="aa"/>
    <w:uiPriority w:val="99"/>
    <w:rsid w:val="00182A24"/>
  </w:style>
  <w:style w:type="paragraph" w:styleId="ac">
    <w:name w:val="footer"/>
    <w:basedOn w:val="a"/>
    <w:link w:val="ad"/>
    <w:uiPriority w:val="99"/>
    <w:unhideWhenUsed/>
    <w:rsid w:val="00182A24"/>
    <w:pPr>
      <w:tabs>
        <w:tab w:val="center" w:pos="4252"/>
        <w:tab w:val="right" w:pos="8504"/>
      </w:tabs>
      <w:snapToGrid w:val="0"/>
    </w:pPr>
  </w:style>
  <w:style w:type="character" w:customStyle="1" w:styleId="ad">
    <w:name w:val="フッター (文字)"/>
    <w:basedOn w:val="a0"/>
    <w:link w:val="ac"/>
    <w:uiPriority w:val="99"/>
    <w:rsid w:val="00182A24"/>
  </w:style>
  <w:style w:type="character" w:styleId="ae">
    <w:name w:val="annotation reference"/>
    <w:basedOn w:val="a0"/>
    <w:uiPriority w:val="99"/>
    <w:semiHidden/>
    <w:unhideWhenUsed/>
    <w:rsid w:val="00064453"/>
    <w:rPr>
      <w:sz w:val="18"/>
      <w:szCs w:val="18"/>
    </w:rPr>
  </w:style>
  <w:style w:type="paragraph" w:styleId="af">
    <w:name w:val="annotation text"/>
    <w:basedOn w:val="a"/>
    <w:link w:val="af0"/>
    <w:uiPriority w:val="99"/>
    <w:unhideWhenUsed/>
    <w:rsid w:val="00064453"/>
    <w:pPr>
      <w:jc w:val="left"/>
    </w:pPr>
  </w:style>
  <w:style w:type="character" w:customStyle="1" w:styleId="af0">
    <w:name w:val="コメント文字列 (文字)"/>
    <w:basedOn w:val="a0"/>
    <w:link w:val="af"/>
    <w:uiPriority w:val="99"/>
    <w:rsid w:val="00064453"/>
  </w:style>
  <w:style w:type="paragraph" w:styleId="af1">
    <w:name w:val="annotation subject"/>
    <w:basedOn w:val="af"/>
    <w:next w:val="af"/>
    <w:link w:val="af2"/>
    <w:uiPriority w:val="99"/>
    <w:semiHidden/>
    <w:unhideWhenUsed/>
    <w:rsid w:val="00064453"/>
    <w:rPr>
      <w:b/>
      <w:bCs/>
    </w:rPr>
  </w:style>
  <w:style w:type="character" w:customStyle="1" w:styleId="af2">
    <w:name w:val="コメント内容 (文字)"/>
    <w:basedOn w:val="af0"/>
    <w:link w:val="af1"/>
    <w:uiPriority w:val="99"/>
    <w:semiHidden/>
    <w:rsid w:val="00064453"/>
    <w:rPr>
      <w:b/>
      <w:bCs/>
    </w:rPr>
  </w:style>
  <w:style w:type="paragraph" w:styleId="af3">
    <w:name w:val="Balloon Text"/>
    <w:basedOn w:val="a"/>
    <w:link w:val="af4"/>
    <w:uiPriority w:val="99"/>
    <w:semiHidden/>
    <w:unhideWhenUsed/>
    <w:rsid w:val="00B9604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9604E"/>
    <w:rPr>
      <w:rFonts w:asciiTheme="majorHAnsi" w:eastAsiaTheme="majorEastAsia" w:hAnsiTheme="majorHAnsi" w:cstheme="majorBidi"/>
      <w:sz w:val="18"/>
      <w:szCs w:val="18"/>
    </w:rPr>
  </w:style>
  <w:style w:type="paragraph" w:styleId="af5">
    <w:name w:val="No Spacing"/>
    <w:uiPriority w:val="1"/>
    <w:qFormat/>
    <w:rsid w:val="00B72C9A"/>
    <w:pPr>
      <w:widowControl w:val="0"/>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714ea4a8-0e3f-4cbf-9ba2-c9fae6d38e05@jpnprd01.prod.outloo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F742-7329-485B-971F-04581EF6BF6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935</Characters>
  <Application>Microsoft Office Word</Application>
  <DocSecurity>0</DocSecurity>
  <Lines>85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絵里奈 山﨑</dc:creator>
  <cp:keywords/>
  <dc:description/>
  <cp:lastModifiedBy>二村 翠</cp:lastModifiedBy>
  <cp:revision>3</cp:revision>
  <cp:lastPrinted>2025-09-30T05:47:00Z</cp:lastPrinted>
  <dcterms:created xsi:type="dcterms:W3CDTF">2026-03-18T07:43:00Z</dcterms:created>
  <dcterms:modified xsi:type="dcterms:W3CDTF">2026-03-23T01:01:00Z</dcterms:modified>
</cp:coreProperties>
</file>